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4384" w14:textId="77777777" w:rsidR="00C67798" w:rsidRPr="00146473" w:rsidRDefault="00C67798" w:rsidP="00C67798">
      <w:pPr>
        <w:pStyle w:val="Heading3"/>
        <w:rPr>
          <w:b/>
          <w:u w:val="single"/>
        </w:rPr>
      </w:pP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360"/>
      </w:tblGrid>
      <w:tr w:rsidR="00146473" w:rsidRPr="00146473" w14:paraId="1EDEA88D" w14:textId="77777777" w:rsidTr="00371AE7">
        <w:tc>
          <w:tcPr>
            <w:tcW w:w="9360" w:type="dxa"/>
            <w:tcBorders>
              <w:top w:val="nil"/>
              <w:left w:val="nil"/>
              <w:bottom w:val="nil"/>
              <w:right w:val="nil"/>
            </w:tcBorders>
            <w:shd w:val="clear" w:color="auto" w:fill="auto"/>
          </w:tcPr>
          <w:sdt>
            <w:sdtPr>
              <w:rPr>
                <w:rFonts w:cs="Arial"/>
                <w:b/>
                <w:color w:val="000000" w:themeColor="text1"/>
                <w:sz w:val="48"/>
                <w:szCs w:val="48"/>
              </w:rPr>
              <w:alias w:val="Title"/>
              <w:tag w:val=""/>
              <w:id w:val="-129635008"/>
              <w:placeholder>
                <w:docPart w:val="058A9C15727740BB927B40D9220D4071"/>
              </w:placeholder>
              <w:dataBinding w:prefixMappings="xmlns:ns0='http://purl.org/dc/elements/1.1/' xmlns:ns1='http://schemas.openxmlformats.org/package/2006/metadata/core-properties' " w:xpath="/ns1:coreProperties[1]/ns0:title[1]" w:storeItemID="{6C3C8BC8-F283-45AE-878A-BAB7291924A1}"/>
              <w:text/>
            </w:sdtPr>
            <w:sdtEndPr/>
            <w:sdtContent>
              <w:p w14:paraId="03F310F8" w14:textId="031D40F2" w:rsidR="00C67798" w:rsidRPr="00E41D8D" w:rsidRDefault="00E41D8D" w:rsidP="00E41D8D">
                <w:pPr>
                  <w:spacing w:after="120"/>
                  <w:contextualSpacing/>
                  <w:rPr>
                    <w:rFonts w:cs="Arial"/>
                    <w:b/>
                    <w:color w:val="000000" w:themeColor="text1"/>
                    <w:sz w:val="48"/>
                    <w:szCs w:val="48"/>
                  </w:rPr>
                </w:pPr>
                <w:r w:rsidRPr="00E41D8D">
                  <w:rPr>
                    <w:rFonts w:cs="Arial"/>
                    <w:b/>
                    <w:color w:val="000000" w:themeColor="text1"/>
                    <w:sz w:val="48"/>
                    <w:szCs w:val="48"/>
                  </w:rPr>
                  <w:t>Feasibility Study</w:t>
                </w:r>
              </w:p>
            </w:sdtContent>
          </w:sdt>
        </w:tc>
      </w:tr>
    </w:tbl>
    <w:p w14:paraId="5EF4F460" w14:textId="77777777" w:rsidR="00C67798" w:rsidRPr="00146473" w:rsidRDefault="00C67798" w:rsidP="00C67798">
      <w:pPr>
        <w:spacing w:after="120"/>
        <w:contextualSpacing/>
        <w:rPr>
          <w:rFonts w:cs="Arial"/>
          <w:b/>
        </w:rPr>
      </w:pPr>
    </w:p>
    <w:p w14:paraId="764FE7D4" w14:textId="58561146" w:rsidR="00C67798" w:rsidRDefault="00C67798" w:rsidP="00C67798">
      <w:pPr>
        <w:spacing w:after="120"/>
        <w:rPr>
          <w:rFonts w:cs="Arial"/>
          <w:b/>
        </w:rPr>
      </w:pPr>
      <w:r w:rsidRPr="00146473">
        <w:rPr>
          <w:rFonts w:cs="Arial"/>
          <w:b/>
        </w:rPr>
        <w:t>Document Information</w:t>
      </w:r>
    </w:p>
    <w:tbl>
      <w:tblPr>
        <w:tblStyle w:val="TableGrid"/>
        <w:tblW w:w="0" w:type="auto"/>
        <w:tblInd w:w="-95" w:type="dxa"/>
        <w:tblLook w:val="04A0" w:firstRow="1" w:lastRow="0" w:firstColumn="1" w:lastColumn="0" w:noHBand="0" w:noVBand="1"/>
      </w:tblPr>
      <w:tblGrid>
        <w:gridCol w:w="1890"/>
        <w:gridCol w:w="2968"/>
        <w:gridCol w:w="1712"/>
        <w:gridCol w:w="2875"/>
      </w:tblGrid>
      <w:tr w:rsidR="0035005B" w:rsidRPr="00146473" w14:paraId="7DC760F1" w14:textId="77777777" w:rsidTr="00371AE7">
        <w:tc>
          <w:tcPr>
            <w:tcW w:w="1890" w:type="dxa"/>
            <w:tcBorders>
              <w:top w:val="single" w:sz="4" w:space="0" w:color="auto"/>
              <w:left w:val="single" w:sz="4" w:space="0" w:color="auto"/>
            </w:tcBorders>
            <w:shd w:val="clear" w:color="auto" w:fill="auto"/>
          </w:tcPr>
          <w:p w14:paraId="57BC7478" w14:textId="77777777" w:rsidR="0035005B" w:rsidRPr="00146473" w:rsidRDefault="0035005B" w:rsidP="00F44377">
            <w:pPr>
              <w:spacing w:before="60" w:after="60"/>
              <w:rPr>
                <w:rFonts w:cs="Arial"/>
                <w:b/>
                <w:color w:val="000000" w:themeColor="text1"/>
              </w:rPr>
            </w:pPr>
            <w:r w:rsidRPr="00146473">
              <w:rPr>
                <w:rFonts w:cs="Arial"/>
                <w:b/>
                <w:color w:val="000000" w:themeColor="text1"/>
              </w:rPr>
              <w:t>Sponsor</w:t>
            </w:r>
          </w:p>
        </w:tc>
        <w:tc>
          <w:tcPr>
            <w:tcW w:w="2968" w:type="dxa"/>
            <w:tcBorders>
              <w:top w:val="single" w:sz="4" w:space="0" w:color="auto"/>
            </w:tcBorders>
            <w:shd w:val="clear" w:color="auto" w:fill="auto"/>
          </w:tcPr>
          <w:p w14:paraId="73CD0C63" w14:textId="77777777" w:rsidR="0035005B" w:rsidRPr="00146473" w:rsidRDefault="0035005B" w:rsidP="00F44377">
            <w:pPr>
              <w:spacing w:before="60" w:after="60"/>
              <w:rPr>
                <w:rFonts w:cs="Arial"/>
                <w:color w:val="000000" w:themeColor="text1"/>
              </w:rPr>
            </w:pPr>
          </w:p>
        </w:tc>
        <w:tc>
          <w:tcPr>
            <w:tcW w:w="1712" w:type="dxa"/>
            <w:tcBorders>
              <w:top w:val="single" w:sz="4" w:space="0" w:color="auto"/>
              <w:right w:val="single" w:sz="4" w:space="0" w:color="auto"/>
            </w:tcBorders>
            <w:shd w:val="clear" w:color="auto" w:fill="auto"/>
          </w:tcPr>
          <w:p w14:paraId="1C6136AA" w14:textId="77777777" w:rsidR="0035005B" w:rsidRPr="00146473" w:rsidRDefault="0035005B" w:rsidP="00F44377">
            <w:pPr>
              <w:spacing w:before="60" w:after="60"/>
              <w:rPr>
                <w:rFonts w:cs="Arial"/>
                <w:b/>
                <w:color w:val="000000" w:themeColor="text1"/>
              </w:rPr>
            </w:pPr>
            <w:r>
              <w:rPr>
                <w:rFonts w:cs="Arial"/>
                <w:b/>
                <w:color w:val="000000" w:themeColor="text1"/>
              </w:rPr>
              <w:t>Business Owner</w:t>
            </w:r>
          </w:p>
        </w:tc>
        <w:tc>
          <w:tcPr>
            <w:tcW w:w="2875" w:type="dxa"/>
            <w:tcBorders>
              <w:left w:val="single" w:sz="4" w:space="0" w:color="auto"/>
            </w:tcBorders>
            <w:shd w:val="clear" w:color="auto" w:fill="auto"/>
          </w:tcPr>
          <w:p w14:paraId="587AE59B" w14:textId="77777777" w:rsidR="0035005B" w:rsidRPr="00146473" w:rsidRDefault="0035005B" w:rsidP="00F44377">
            <w:pPr>
              <w:spacing w:before="60" w:after="60"/>
              <w:rPr>
                <w:rFonts w:cs="Arial"/>
              </w:rPr>
            </w:pPr>
          </w:p>
        </w:tc>
      </w:tr>
      <w:tr w:rsidR="0035005B" w:rsidRPr="00146473" w14:paraId="3AF227AD" w14:textId="77777777" w:rsidTr="00371AE7">
        <w:tc>
          <w:tcPr>
            <w:tcW w:w="1890" w:type="dxa"/>
            <w:tcBorders>
              <w:left w:val="single" w:sz="4" w:space="0" w:color="auto"/>
            </w:tcBorders>
            <w:shd w:val="clear" w:color="auto" w:fill="auto"/>
          </w:tcPr>
          <w:p w14:paraId="64DF047F" w14:textId="77777777" w:rsidR="0035005B" w:rsidRPr="00146473" w:rsidRDefault="0035005B" w:rsidP="00F44377">
            <w:pPr>
              <w:spacing w:before="60" w:after="60"/>
              <w:rPr>
                <w:rFonts w:cs="Arial"/>
                <w:b/>
                <w:color w:val="000000" w:themeColor="text1"/>
              </w:rPr>
            </w:pPr>
            <w:r w:rsidRPr="00146473">
              <w:rPr>
                <w:rFonts w:cs="Arial"/>
                <w:b/>
                <w:color w:val="000000" w:themeColor="text1"/>
              </w:rPr>
              <w:t>Project Manager</w:t>
            </w:r>
          </w:p>
        </w:tc>
        <w:tc>
          <w:tcPr>
            <w:tcW w:w="2968" w:type="dxa"/>
            <w:shd w:val="clear" w:color="auto" w:fill="auto"/>
          </w:tcPr>
          <w:p w14:paraId="5ABC5B38" w14:textId="77777777" w:rsidR="0035005B" w:rsidRPr="00146473" w:rsidRDefault="0035005B" w:rsidP="00F44377">
            <w:pPr>
              <w:spacing w:before="60" w:after="60"/>
              <w:rPr>
                <w:rFonts w:cs="Arial"/>
                <w:color w:val="000000" w:themeColor="text1"/>
              </w:rPr>
            </w:pPr>
          </w:p>
        </w:tc>
        <w:tc>
          <w:tcPr>
            <w:tcW w:w="1712" w:type="dxa"/>
            <w:tcBorders>
              <w:right w:val="single" w:sz="4" w:space="0" w:color="auto"/>
            </w:tcBorders>
            <w:shd w:val="clear" w:color="auto" w:fill="auto"/>
          </w:tcPr>
          <w:p w14:paraId="07046071" w14:textId="77777777" w:rsidR="0035005B" w:rsidRPr="00146473" w:rsidRDefault="0035005B" w:rsidP="00F44377">
            <w:pPr>
              <w:spacing w:before="60" w:after="60"/>
              <w:rPr>
                <w:rFonts w:cs="Arial"/>
                <w:b/>
                <w:color w:val="000000" w:themeColor="text1"/>
              </w:rPr>
            </w:pPr>
            <w:r>
              <w:rPr>
                <w:rFonts w:cs="Arial"/>
                <w:b/>
                <w:color w:val="000000" w:themeColor="text1"/>
              </w:rPr>
              <w:t xml:space="preserve">Estimated </w:t>
            </w:r>
            <w:r w:rsidRPr="00146473">
              <w:rPr>
                <w:rFonts w:cs="Arial"/>
                <w:b/>
                <w:color w:val="000000" w:themeColor="text1"/>
              </w:rPr>
              <w:t>Budget</w:t>
            </w:r>
          </w:p>
        </w:tc>
        <w:tc>
          <w:tcPr>
            <w:tcW w:w="2875" w:type="dxa"/>
            <w:tcBorders>
              <w:left w:val="single" w:sz="4" w:space="0" w:color="auto"/>
            </w:tcBorders>
            <w:shd w:val="clear" w:color="auto" w:fill="auto"/>
          </w:tcPr>
          <w:p w14:paraId="4DF49482" w14:textId="77777777" w:rsidR="0035005B" w:rsidRPr="00146473" w:rsidRDefault="0035005B" w:rsidP="00F44377">
            <w:pPr>
              <w:spacing w:before="60" w:after="60"/>
              <w:rPr>
                <w:rFonts w:cs="Arial"/>
              </w:rPr>
            </w:pPr>
          </w:p>
        </w:tc>
      </w:tr>
      <w:tr w:rsidR="0035005B" w:rsidRPr="00146473" w14:paraId="7478A919" w14:textId="77777777" w:rsidTr="00371AE7">
        <w:tc>
          <w:tcPr>
            <w:tcW w:w="1890" w:type="dxa"/>
            <w:tcBorders>
              <w:left w:val="single" w:sz="4" w:space="0" w:color="auto"/>
              <w:bottom w:val="single" w:sz="4" w:space="0" w:color="auto"/>
            </w:tcBorders>
            <w:shd w:val="clear" w:color="auto" w:fill="auto"/>
          </w:tcPr>
          <w:p w14:paraId="62BD70E6" w14:textId="1E2CDE85" w:rsidR="0035005B" w:rsidRPr="00146473" w:rsidRDefault="0035005B" w:rsidP="00F44377">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Start Date</w:t>
            </w:r>
          </w:p>
        </w:tc>
        <w:tc>
          <w:tcPr>
            <w:tcW w:w="2968" w:type="dxa"/>
            <w:tcBorders>
              <w:bottom w:val="single" w:sz="4" w:space="0" w:color="auto"/>
            </w:tcBorders>
            <w:shd w:val="clear" w:color="auto" w:fill="auto"/>
          </w:tcPr>
          <w:p w14:paraId="18A11879" w14:textId="77777777" w:rsidR="0035005B" w:rsidRPr="00146473" w:rsidRDefault="0035005B" w:rsidP="00F44377">
            <w:pPr>
              <w:spacing w:before="60" w:after="60"/>
              <w:rPr>
                <w:rFonts w:cs="Arial"/>
                <w:color w:val="000000" w:themeColor="text1"/>
              </w:rPr>
            </w:pPr>
          </w:p>
        </w:tc>
        <w:tc>
          <w:tcPr>
            <w:tcW w:w="1712" w:type="dxa"/>
            <w:tcBorders>
              <w:bottom w:val="single" w:sz="4" w:space="0" w:color="auto"/>
              <w:right w:val="single" w:sz="4" w:space="0" w:color="auto"/>
            </w:tcBorders>
            <w:shd w:val="clear" w:color="auto" w:fill="auto"/>
          </w:tcPr>
          <w:p w14:paraId="7734A987" w14:textId="77777777" w:rsidR="0035005B" w:rsidRPr="00146473" w:rsidRDefault="0035005B" w:rsidP="00F44377">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End Date</w:t>
            </w:r>
          </w:p>
        </w:tc>
        <w:tc>
          <w:tcPr>
            <w:tcW w:w="2875" w:type="dxa"/>
            <w:tcBorders>
              <w:left w:val="single" w:sz="4" w:space="0" w:color="auto"/>
            </w:tcBorders>
          </w:tcPr>
          <w:p w14:paraId="3A589C80" w14:textId="77777777" w:rsidR="0035005B" w:rsidRPr="00146473" w:rsidRDefault="0035005B" w:rsidP="00F44377">
            <w:pPr>
              <w:spacing w:before="60" w:after="60"/>
              <w:rPr>
                <w:rFonts w:cs="Arial"/>
              </w:rPr>
            </w:pPr>
          </w:p>
        </w:tc>
      </w:tr>
    </w:tbl>
    <w:p w14:paraId="754360DF" w14:textId="77777777" w:rsidR="00116ED2" w:rsidRDefault="00116ED2" w:rsidP="00C67798">
      <w:pPr>
        <w:spacing w:after="120"/>
        <w:rPr>
          <w:rFonts w:cs="Arial"/>
          <w:b/>
        </w:rPr>
      </w:pPr>
    </w:p>
    <w:p w14:paraId="3AAFA6F9" w14:textId="77777777" w:rsidR="00371AE7" w:rsidRPr="00146473" w:rsidRDefault="00371AE7" w:rsidP="00371AE7">
      <w:pPr>
        <w:spacing w:after="120"/>
        <w:rPr>
          <w:rFonts w:cs="Arial"/>
          <w:b/>
        </w:rPr>
      </w:pPr>
      <w:r w:rsidRPr="00146473">
        <w:rPr>
          <w:rFonts w:cs="Arial"/>
          <w:b/>
        </w:rPr>
        <w:t>Document History</w:t>
      </w:r>
    </w:p>
    <w:tbl>
      <w:tblPr>
        <w:tblStyle w:val="TableGrid"/>
        <w:tblW w:w="0" w:type="auto"/>
        <w:tblInd w:w="-95" w:type="dxa"/>
        <w:tblLook w:val="04A0" w:firstRow="1" w:lastRow="0" w:firstColumn="1" w:lastColumn="0" w:noHBand="0" w:noVBand="1"/>
      </w:tblPr>
      <w:tblGrid>
        <w:gridCol w:w="1102"/>
        <w:gridCol w:w="1674"/>
        <w:gridCol w:w="6669"/>
      </w:tblGrid>
      <w:tr w:rsidR="00371AE7" w:rsidRPr="00146473" w14:paraId="7FD76FB3" w14:textId="77777777" w:rsidTr="00371AE7">
        <w:tc>
          <w:tcPr>
            <w:tcW w:w="1102" w:type="dxa"/>
            <w:shd w:val="clear" w:color="auto" w:fill="auto"/>
          </w:tcPr>
          <w:p w14:paraId="7FA57C44" w14:textId="77777777" w:rsidR="00371AE7" w:rsidRPr="00146473" w:rsidRDefault="00371AE7" w:rsidP="00983D94">
            <w:pPr>
              <w:spacing w:before="40" w:after="40"/>
              <w:rPr>
                <w:rFonts w:cs="Arial"/>
                <w:b/>
                <w:color w:val="000000" w:themeColor="text1"/>
                <w:sz w:val="18"/>
              </w:rPr>
            </w:pPr>
            <w:r w:rsidRPr="00146473">
              <w:rPr>
                <w:rFonts w:cs="Arial"/>
                <w:b/>
                <w:color w:val="000000" w:themeColor="text1"/>
                <w:sz w:val="18"/>
              </w:rPr>
              <w:t>Version</w:t>
            </w:r>
          </w:p>
        </w:tc>
        <w:tc>
          <w:tcPr>
            <w:tcW w:w="1674" w:type="dxa"/>
            <w:shd w:val="clear" w:color="auto" w:fill="auto"/>
          </w:tcPr>
          <w:p w14:paraId="0A9D266E" w14:textId="77777777" w:rsidR="00371AE7" w:rsidRPr="00146473" w:rsidRDefault="00371AE7" w:rsidP="00983D94">
            <w:pPr>
              <w:spacing w:before="40" w:after="40"/>
              <w:rPr>
                <w:rFonts w:cs="Arial"/>
                <w:b/>
                <w:color w:val="000000" w:themeColor="text1"/>
                <w:sz w:val="18"/>
              </w:rPr>
            </w:pPr>
            <w:r w:rsidRPr="00146473">
              <w:rPr>
                <w:rFonts w:cs="Arial"/>
                <w:b/>
                <w:color w:val="000000" w:themeColor="text1"/>
                <w:sz w:val="18"/>
              </w:rPr>
              <w:t>Date</w:t>
            </w:r>
          </w:p>
        </w:tc>
        <w:tc>
          <w:tcPr>
            <w:tcW w:w="6669" w:type="dxa"/>
            <w:shd w:val="clear" w:color="auto" w:fill="auto"/>
          </w:tcPr>
          <w:p w14:paraId="49D808D3" w14:textId="77777777" w:rsidR="00371AE7" w:rsidRPr="00146473" w:rsidRDefault="00371AE7" w:rsidP="00983D94">
            <w:pPr>
              <w:spacing w:before="40" w:after="40"/>
              <w:rPr>
                <w:rFonts w:cs="Arial"/>
                <w:b/>
                <w:color w:val="000000" w:themeColor="text1"/>
                <w:sz w:val="18"/>
              </w:rPr>
            </w:pPr>
            <w:r>
              <w:rPr>
                <w:rFonts w:cs="Arial"/>
                <w:b/>
                <w:color w:val="000000" w:themeColor="text1"/>
                <w:sz w:val="18"/>
              </w:rPr>
              <w:t xml:space="preserve">Summary of changes </w:t>
            </w:r>
          </w:p>
        </w:tc>
      </w:tr>
      <w:tr w:rsidR="00371AE7" w:rsidRPr="00146473" w14:paraId="758DF95C" w14:textId="77777777" w:rsidTr="00371AE7">
        <w:tc>
          <w:tcPr>
            <w:tcW w:w="1102" w:type="dxa"/>
            <w:shd w:val="clear" w:color="auto" w:fill="auto"/>
          </w:tcPr>
          <w:p w14:paraId="06E51932" w14:textId="77777777" w:rsidR="00371AE7" w:rsidRPr="00146473" w:rsidRDefault="00371AE7" w:rsidP="00983D94">
            <w:pPr>
              <w:spacing w:before="40" w:after="40"/>
              <w:rPr>
                <w:rFonts w:cs="Arial"/>
                <w:color w:val="000000" w:themeColor="text1"/>
                <w:sz w:val="18"/>
              </w:rPr>
            </w:pPr>
            <w:r w:rsidRPr="00146473">
              <w:rPr>
                <w:rFonts w:cs="Arial"/>
                <w:color w:val="000000" w:themeColor="text1"/>
                <w:sz w:val="18"/>
              </w:rPr>
              <w:t>1.0</w:t>
            </w:r>
          </w:p>
        </w:tc>
        <w:tc>
          <w:tcPr>
            <w:tcW w:w="1674" w:type="dxa"/>
            <w:shd w:val="clear" w:color="auto" w:fill="auto"/>
          </w:tcPr>
          <w:p w14:paraId="1E044DAF" w14:textId="77777777" w:rsidR="00371AE7" w:rsidRPr="00146473" w:rsidRDefault="00371AE7" w:rsidP="00983D94">
            <w:pPr>
              <w:spacing w:before="40" w:after="40"/>
              <w:rPr>
                <w:rFonts w:cs="Arial"/>
                <w:color w:val="000000" w:themeColor="text1"/>
                <w:sz w:val="18"/>
              </w:rPr>
            </w:pPr>
          </w:p>
        </w:tc>
        <w:tc>
          <w:tcPr>
            <w:tcW w:w="6669" w:type="dxa"/>
            <w:shd w:val="clear" w:color="auto" w:fill="auto"/>
          </w:tcPr>
          <w:p w14:paraId="26250718" w14:textId="77777777" w:rsidR="00371AE7" w:rsidRPr="00146473" w:rsidRDefault="00371AE7" w:rsidP="00983D94">
            <w:pPr>
              <w:spacing w:before="40" w:after="40"/>
              <w:rPr>
                <w:rFonts w:cs="Arial"/>
                <w:color w:val="000000" w:themeColor="text1"/>
                <w:sz w:val="18"/>
              </w:rPr>
            </w:pPr>
          </w:p>
        </w:tc>
      </w:tr>
      <w:tr w:rsidR="00371AE7" w:rsidRPr="00146473" w14:paraId="05029091" w14:textId="77777777" w:rsidTr="00371AE7">
        <w:tc>
          <w:tcPr>
            <w:tcW w:w="1102" w:type="dxa"/>
            <w:shd w:val="clear" w:color="auto" w:fill="auto"/>
          </w:tcPr>
          <w:p w14:paraId="62A42FDD" w14:textId="77777777" w:rsidR="00371AE7" w:rsidRPr="00146473" w:rsidRDefault="00371AE7" w:rsidP="00983D94">
            <w:pPr>
              <w:spacing w:before="40" w:after="40"/>
              <w:rPr>
                <w:rFonts w:cs="Arial"/>
                <w:color w:val="000000" w:themeColor="text1"/>
                <w:sz w:val="18"/>
              </w:rPr>
            </w:pPr>
          </w:p>
        </w:tc>
        <w:tc>
          <w:tcPr>
            <w:tcW w:w="1674" w:type="dxa"/>
            <w:shd w:val="clear" w:color="auto" w:fill="auto"/>
          </w:tcPr>
          <w:p w14:paraId="4FCD0B6C" w14:textId="77777777" w:rsidR="00371AE7" w:rsidRPr="00146473" w:rsidRDefault="00371AE7" w:rsidP="00983D94">
            <w:pPr>
              <w:spacing w:before="40" w:after="40"/>
              <w:rPr>
                <w:rFonts w:cs="Arial"/>
                <w:color w:val="000000" w:themeColor="text1"/>
                <w:sz w:val="18"/>
              </w:rPr>
            </w:pPr>
          </w:p>
        </w:tc>
        <w:tc>
          <w:tcPr>
            <w:tcW w:w="6669" w:type="dxa"/>
            <w:shd w:val="clear" w:color="auto" w:fill="auto"/>
          </w:tcPr>
          <w:p w14:paraId="083C1BC9" w14:textId="77777777" w:rsidR="00371AE7" w:rsidRPr="00146473" w:rsidRDefault="00371AE7" w:rsidP="00983D94">
            <w:pPr>
              <w:spacing w:before="40" w:after="40"/>
              <w:rPr>
                <w:rFonts w:cs="Arial"/>
                <w:color w:val="000000" w:themeColor="text1"/>
                <w:sz w:val="18"/>
              </w:rPr>
            </w:pPr>
          </w:p>
        </w:tc>
      </w:tr>
      <w:tr w:rsidR="00371AE7" w:rsidRPr="00146473" w14:paraId="43D61EFD" w14:textId="77777777" w:rsidTr="00371AE7">
        <w:tc>
          <w:tcPr>
            <w:tcW w:w="1102" w:type="dxa"/>
            <w:shd w:val="clear" w:color="auto" w:fill="auto"/>
          </w:tcPr>
          <w:p w14:paraId="4E70B409" w14:textId="77777777" w:rsidR="00371AE7" w:rsidRPr="00146473" w:rsidRDefault="00371AE7" w:rsidP="00983D94">
            <w:pPr>
              <w:spacing w:before="40" w:after="40"/>
              <w:rPr>
                <w:rFonts w:cs="Arial"/>
                <w:color w:val="000000" w:themeColor="text1"/>
                <w:sz w:val="18"/>
              </w:rPr>
            </w:pPr>
          </w:p>
        </w:tc>
        <w:tc>
          <w:tcPr>
            <w:tcW w:w="1674" w:type="dxa"/>
            <w:shd w:val="clear" w:color="auto" w:fill="auto"/>
          </w:tcPr>
          <w:p w14:paraId="54B7A14C" w14:textId="77777777" w:rsidR="00371AE7" w:rsidRPr="00146473" w:rsidRDefault="00371AE7" w:rsidP="00983D94">
            <w:pPr>
              <w:spacing w:before="40" w:after="40"/>
              <w:rPr>
                <w:rFonts w:cs="Arial"/>
                <w:color w:val="000000" w:themeColor="text1"/>
                <w:sz w:val="18"/>
              </w:rPr>
            </w:pPr>
          </w:p>
        </w:tc>
        <w:tc>
          <w:tcPr>
            <w:tcW w:w="6669" w:type="dxa"/>
            <w:shd w:val="clear" w:color="auto" w:fill="auto"/>
          </w:tcPr>
          <w:p w14:paraId="23B3CD42" w14:textId="77777777" w:rsidR="00371AE7" w:rsidRPr="00146473" w:rsidRDefault="00371AE7" w:rsidP="00983D94">
            <w:pPr>
              <w:spacing w:before="40" w:after="40"/>
              <w:rPr>
                <w:rFonts w:cs="Arial"/>
                <w:color w:val="000000" w:themeColor="text1"/>
                <w:sz w:val="18"/>
              </w:rPr>
            </w:pPr>
          </w:p>
        </w:tc>
      </w:tr>
      <w:tr w:rsidR="00371AE7" w:rsidRPr="00146473" w14:paraId="51199EFC" w14:textId="77777777" w:rsidTr="00371AE7">
        <w:tc>
          <w:tcPr>
            <w:tcW w:w="1102" w:type="dxa"/>
            <w:shd w:val="clear" w:color="auto" w:fill="auto"/>
          </w:tcPr>
          <w:p w14:paraId="086FAABA" w14:textId="77777777" w:rsidR="00371AE7" w:rsidRPr="00146473" w:rsidRDefault="00371AE7" w:rsidP="00983D94">
            <w:pPr>
              <w:spacing w:before="40" w:after="40"/>
              <w:rPr>
                <w:rFonts w:cs="Arial"/>
                <w:color w:val="000000" w:themeColor="text1"/>
                <w:sz w:val="18"/>
              </w:rPr>
            </w:pPr>
          </w:p>
        </w:tc>
        <w:tc>
          <w:tcPr>
            <w:tcW w:w="1674" w:type="dxa"/>
            <w:shd w:val="clear" w:color="auto" w:fill="auto"/>
          </w:tcPr>
          <w:p w14:paraId="3EF55ABE" w14:textId="77777777" w:rsidR="00371AE7" w:rsidRPr="00146473" w:rsidRDefault="00371AE7" w:rsidP="00983D94">
            <w:pPr>
              <w:spacing w:before="40" w:after="40"/>
              <w:rPr>
                <w:rFonts w:cs="Arial"/>
                <w:color w:val="000000" w:themeColor="text1"/>
                <w:sz w:val="18"/>
              </w:rPr>
            </w:pPr>
          </w:p>
        </w:tc>
        <w:tc>
          <w:tcPr>
            <w:tcW w:w="6669" w:type="dxa"/>
            <w:shd w:val="clear" w:color="auto" w:fill="auto"/>
          </w:tcPr>
          <w:p w14:paraId="65A6F533" w14:textId="77777777" w:rsidR="00371AE7" w:rsidRPr="00146473" w:rsidRDefault="00371AE7" w:rsidP="00983D94">
            <w:pPr>
              <w:spacing w:before="40" w:after="40"/>
              <w:rPr>
                <w:rFonts w:cs="Arial"/>
                <w:color w:val="000000" w:themeColor="text1"/>
                <w:sz w:val="18"/>
              </w:rPr>
            </w:pPr>
          </w:p>
        </w:tc>
      </w:tr>
    </w:tbl>
    <w:p w14:paraId="5EF5143E" w14:textId="77777777" w:rsidR="00371AE7" w:rsidRPr="00146473" w:rsidRDefault="00371AE7" w:rsidP="00371AE7">
      <w:pPr>
        <w:spacing w:after="120"/>
        <w:rPr>
          <w:rFonts w:cs="Arial"/>
          <w:b/>
        </w:rPr>
      </w:pPr>
    </w:p>
    <w:p w14:paraId="7B168189" w14:textId="77777777" w:rsidR="00371AE7" w:rsidRPr="00146473" w:rsidRDefault="00371AE7" w:rsidP="00371AE7">
      <w:pPr>
        <w:spacing w:after="120"/>
        <w:rPr>
          <w:rFonts w:cs="Arial"/>
          <w:b/>
        </w:rPr>
      </w:pPr>
      <w:r w:rsidRPr="00146473">
        <w:rPr>
          <w:rFonts w:cs="Arial"/>
          <w:b/>
        </w:rPr>
        <w:t>Document Approvals</w:t>
      </w:r>
    </w:p>
    <w:tbl>
      <w:tblPr>
        <w:tblStyle w:val="TableGrid"/>
        <w:tblW w:w="0" w:type="auto"/>
        <w:tblInd w:w="-95" w:type="dxa"/>
        <w:tblLook w:val="04A0" w:firstRow="1" w:lastRow="0" w:firstColumn="1" w:lastColumn="0" w:noHBand="0" w:noVBand="1"/>
      </w:tblPr>
      <w:tblGrid>
        <w:gridCol w:w="2756"/>
        <w:gridCol w:w="2554"/>
        <w:gridCol w:w="2880"/>
        <w:gridCol w:w="1255"/>
      </w:tblGrid>
      <w:tr w:rsidR="00371AE7" w:rsidRPr="00146473" w14:paraId="5ECB0FE3" w14:textId="77777777" w:rsidTr="00371AE7">
        <w:tc>
          <w:tcPr>
            <w:tcW w:w="2756" w:type="dxa"/>
            <w:shd w:val="clear" w:color="auto" w:fill="auto"/>
          </w:tcPr>
          <w:p w14:paraId="29745E01" w14:textId="77777777" w:rsidR="00371AE7" w:rsidRPr="00146473" w:rsidRDefault="00371AE7" w:rsidP="00983D94">
            <w:pPr>
              <w:spacing w:before="40" w:after="40"/>
              <w:rPr>
                <w:rFonts w:cs="Arial"/>
                <w:b/>
                <w:color w:val="000000" w:themeColor="text1"/>
              </w:rPr>
            </w:pPr>
            <w:r w:rsidRPr="00146473">
              <w:rPr>
                <w:rFonts w:cs="Arial"/>
                <w:b/>
                <w:color w:val="000000" w:themeColor="text1"/>
              </w:rPr>
              <w:t>Role</w:t>
            </w:r>
          </w:p>
        </w:tc>
        <w:tc>
          <w:tcPr>
            <w:tcW w:w="2554" w:type="dxa"/>
            <w:shd w:val="clear" w:color="auto" w:fill="auto"/>
          </w:tcPr>
          <w:p w14:paraId="7047224E" w14:textId="77777777" w:rsidR="00371AE7" w:rsidRPr="00146473" w:rsidRDefault="00371AE7" w:rsidP="00983D94">
            <w:pPr>
              <w:spacing w:before="40" w:after="40"/>
              <w:rPr>
                <w:rFonts w:cs="Arial"/>
                <w:b/>
                <w:color w:val="000000" w:themeColor="text1"/>
              </w:rPr>
            </w:pPr>
            <w:r w:rsidRPr="00146473">
              <w:rPr>
                <w:rFonts w:cs="Arial"/>
                <w:b/>
                <w:color w:val="000000" w:themeColor="text1"/>
              </w:rPr>
              <w:t>Name</w:t>
            </w:r>
          </w:p>
        </w:tc>
        <w:tc>
          <w:tcPr>
            <w:tcW w:w="2880" w:type="dxa"/>
            <w:shd w:val="clear" w:color="auto" w:fill="auto"/>
          </w:tcPr>
          <w:p w14:paraId="73FBF149" w14:textId="77777777" w:rsidR="00371AE7" w:rsidRPr="00146473" w:rsidRDefault="00371AE7" w:rsidP="00983D94">
            <w:pPr>
              <w:spacing w:before="40" w:after="40"/>
              <w:rPr>
                <w:rFonts w:cs="Arial"/>
                <w:b/>
                <w:color w:val="000000" w:themeColor="text1"/>
              </w:rPr>
            </w:pPr>
            <w:r w:rsidRPr="00146473">
              <w:rPr>
                <w:rFonts w:cs="Arial"/>
                <w:b/>
                <w:color w:val="000000" w:themeColor="text1"/>
              </w:rPr>
              <w:t>Signature</w:t>
            </w:r>
          </w:p>
        </w:tc>
        <w:tc>
          <w:tcPr>
            <w:tcW w:w="1255" w:type="dxa"/>
            <w:shd w:val="clear" w:color="auto" w:fill="auto"/>
          </w:tcPr>
          <w:p w14:paraId="23646D8A" w14:textId="77777777" w:rsidR="00371AE7" w:rsidRPr="00146473" w:rsidRDefault="00371AE7" w:rsidP="00983D94">
            <w:pPr>
              <w:spacing w:before="40" w:after="40"/>
              <w:rPr>
                <w:rFonts w:cs="Arial"/>
                <w:b/>
                <w:color w:val="000000" w:themeColor="text1"/>
              </w:rPr>
            </w:pPr>
            <w:r w:rsidRPr="00146473">
              <w:rPr>
                <w:rFonts w:cs="Arial"/>
                <w:b/>
                <w:color w:val="000000" w:themeColor="text1"/>
              </w:rPr>
              <w:t>Date</w:t>
            </w:r>
          </w:p>
        </w:tc>
      </w:tr>
      <w:tr w:rsidR="00371AE7" w:rsidRPr="00146473" w14:paraId="72CAC0DA" w14:textId="77777777" w:rsidTr="00371AE7">
        <w:tc>
          <w:tcPr>
            <w:tcW w:w="2756" w:type="dxa"/>
            <w:shd w:val="clear" w:color="auto" w:fill="auto"/>
          </w:tcPr>
          <w:p w14:paraId="2F2D5F9E" w14:textId="77777777" w:rsidR="00371AE7" w:rsidRPr="00146473" w:rsidRDefault="00371AE7" w:rsidP="00983D94">
            <w:pPr>
              <w:spacing w:before="40" w:after="40"/>
              <w:rPr>
                <w:rFonts w:cs="Arial"/>
                <w:color w:val="000000" w:themeColor="text1"/>
              </w:rPr>
            </w:pPr>
            <w:r w:rsidRPr="00146473">
              <w:rPr>
                <w:rFonts w:cs="Arial"/>
                <w:color w:val="000000" w:themeColor="text1"/>
              </w:rPr>
              <w:t>Project Sponsor</w:t>
            </w:r>
          </w:p>
        </w:tc>
        <w:tc>
          <w:tcPr>
            <w:tcW w:w="2554" w:type="dxa"/>
            <w:shd w:val="clear" w:color="auto" w:fill="auto"/>
          </w:tcPr>
          <w:p w14:paraId="7AB9F64E" w14:textId="77777777" w:rsidR="00371AE7" w:rsidRPr="00146473" w:rsidRDefault="00371AE7" w:rsidP="00983D94">
            <w:pPr>
              <w:spacing w:before="40" w:after="40"/>
              <w:rPr>
                <w:rFonts w:cs="Arial"/>
                <w:color w:val="000000" w:themeColor="text1"/>
              </w:rPr>
            </w:pPr>
          </w:p>
        </w:tc>
        <w:tc>
          <w:tcPr>
            <w:tcW w:w="2880" w:type="dxa"/>
            <w:shd w:val="clear" w:color="auto" w:fill="auto"/>
          </w:tcPr>
          <w:p w14:paraId="4B2AFA3B" w14:textId="77777777" w:rsidR="00371AE7" w:rsidRPr="00146473" w:rsidRDefault="00371AE7" w:rsidP="00983D94">
            <w:pPr>
              <w:spacing w:before="40" w:after="40"/>
              <w:rPr>
                <w:rFonts w:cs="Arial"/>
                <w:color w:val="000000" w:themeColor="text1"/>
              </w:rPr>
            </w:pPr>
          </w:p>
        </w:tc>
        <w:tc>
          <w:tcPr>
            <w:tcW w:w="1255" w:type="dxa"/>
            <w:shd w:val="clear" w:color="auto" w:fill="auto"/>
          </w:tcPr>
          <w:p w14:paraId="4ACE98DA" w14:textId="77777777" w:rsidR="00371AE7" w:rsidRPr="00146473" w:rsidRDefault="00371AE7" w:rsidP="00983D94">
            <w:pPr>
              <w:spacing w:before="40" w:after="40"/>
              <w:rPr>
                <w:rFonts w:cs="Arial"/>
                <w:color w:val="000000" w:themeColor="text1"/>
              </w:rPr>
            </w:pPr>
          </w:p>
        </w:tc>
      </w:tr>
      <w:tr w:rsidR="00371AE7" w:rsidRPr="00146473" w14:paraId="3AA936C5" w14:textId="77777777" w:rsidTr="00371AE7">
        <w:tc>
          <w:tcPr>
            <w:tcW w:w="2756" w:type="dxa"/>
            <w:shd w:val="clear" w:color="auto" w:fill="auto"/>
          </w:tcPr>
          <w:p w14:paraId="67556D58" w14:textId="77777777" w:rsidR="00371AE7" w:rsidRPr="00146473" w:rsidRDefault="00371AE7"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5350B670" w14:textId="77777777" w:rsidR="00371AE7" w:rsidRPr="00146473" w:rsidRDefault="00371AE7" w:rsidP="00983D94">
            <w:pPr>
              <w:spacing w:before="40" w:after="40"/>
              <w:rPr>
                <w:rFonts w:cs="Arial"/>
                <w:color w:val="000000" w:themeColor="text1"/>
              </w:rPr>
            </w:pPr>
          </w:p>
        </w:tc>
        <w:tc>
          <w:tcPr>
            <w:tcW w:w="2880" w:type="dxa"/>
            <w:shd w:val="clear" w:color="auto" w:fill="auto"/>
          </w:tcPr>
          <w:p w14:paraId="5A73CEFD" w14:textId="77777777" w:rsidR="00371AE7" w:rsidRPr="00146473" w:rsidRDefault="00371AE7" w:rsidP="00983D94">
            <w:pPr>
              <w:spacing w:before="40" w:after="40"/>
              <w:rPr>
                <w:rFonts w:cs="Arial"/>
                <w:color w:val="000000" w:themeColor="text1"/>
              </w:rPr>
            </w:pPr>
          </w:p>
        </w:tc>
        <w:tc>
          <w:tcPr>
            <w:tcW w:w="1255" w:type="dxa"/>
            <w:shd w:val="clear" w:color="auto" w:fill="auto"/>
          </w:tcPr>
          <w:p w14:paraId="27D893C2" w14:textId="77777777" w:rsidR="00371AE7" w:rsidRPr="00146473" w:rsidRDefault="00371AE7" w:rsidP="00983D94">
            <w:pPr>
              <w:spacing w:before="40" w:after="40"/>
              <w:rPr>
                <w:rFonts w:cs="Arial"/>
                <w:color w:val="000000" w:themeColor="text1"/>
              </w:rPr>
            </w:pPr>
          </w:p>
        </w:tc>
      </w:tr>
      <w:tr w:rsidR="00371AE7" w:rsidRPr="00146473" w14:paraId="7729FFA3" w14:textId="77777777" w:rsidTr="00371AE7">
        <w:tc>
          <w:tcPr>
            <w:tcW w:w="2756" w:type="dxa"/>
            <w:shd w:val="clear" w:color="auto" w:fill="auto"/>
          </w:tcPr>
          <w:p w14:paraId="08A6ED60" w14:textId="77777777" w:rsidR="00371AE7" w:rsidRPr="00146473" w:rsidRDefault="00371AE7"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06ED2C22" w14:textId="77777777" w:rsidR="00371AE7" w:rsidRPr="00146473" w:rsidRDefault="00371AE7" w:rsidP="00983D94">
            <w:pPr>
              <w:spacing w:before="40" w:after="40"/>
              <w:rPr>
                <w:rFonts w:cs="Arial"/>
                <w:color w:val="000000" w:themeColor="text1"/>
              </w:rPr>
            </w:pPr>
          </w:p>
        </w:tc>
        <w:tc>
          <w:tcPr>
            <w:tcW w:w="2880" w:type="dxa"/>
            <w:shd w:val="clear" w:color="auto" w:fill="auto"/>
          </w:tcPr>
          <w:p w14:paraId="53C2C6ED" w14:textId="77777777" w:rsidR="00371AE7" w:rsidRPr="00146473" w:rsidRDefault="00371AE7" w:rsidP="00983D94">
            <w:pPr>
              <w:spacing w:before="40" w:after="40"/>
              <w:rPr>
                <w:rFonts w:cs="Arial"/>
                <w:color w:val="000000" w:themeColor="text1"/>
              </w:rPr>
            </w:pPr>
          </w:p>
        </w:tc>
        <w:tc>
          <w:tcPr>
            <w:tcW w:w="1255" w:type="dxa"/>
            <w:shd w:val="clear" w:color="auto" w:fill="auto"/>
          </w:tcPr>
          <w:p w14:paraId="7256633D" w14:textId="77777777" w:rsidR="00371AE7" w:rsidRPr="00146473" w:rsidRDefault="00371AE7" w:rsidP="00983D94">
            <w:pPr>
              <w:spacing w:before="40" w:after="40"/>
              <w:rPr>
                <w:rFonts w:cs="Arial"/>
                <w:color w:val="000000" w:themeColor="text1"/>
              </w:rPr>
            </w:pPr>
          </w:p>
        </w:tc>
      </w:tr>
      <w:tr w:rsidR="00371AE7" w:rsidRPr="00146473" w14:paraId="37C60A4B" w14:textId="77777777" w:rsidTr="00371AE7">
        <w:tc>
          <w:tcPr>
            <w:tcW w:w="2756" w:type="dxa"/>
            <w:shd w:val="clear" w:color="auto" w:fill="auto"/>
          </w:tcPr>
          <w:p w14:paraId="21410062" w14:textId="77777777" w:rsidR="00371AE7" w:rsidRPr="00146473" w:rsidRDefault="00371AE7"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55B8864B" w14:textId="77777777" w:rsidR="00371AE7" w:rsidRPr="00146473" w:rsidRDefault="00371AE7" w:rsidP="00983D94">
            <w:pPr>
              <w:spacing w:before="40" w:after="40"/>
              <w:rPr>
                <w:rFonts w:cs="Arial"/>
                <w:color w:val="000000" w:themeColor="text1"/>
              </w:rPr>
            </w:pPr>
          </w:p>
        </w:tc>
        <w:tc>
          <w:tcPr>
            <w:tcW w:w="2880" w:type="dxa"/>
            <w:shd w:val="clear" w:color="auto" w:fill="auto"/>
          </w:tcPr>
          <w:p w14:paraId="2304CB28" w14:textId="77777777" w:rsidR="00371AE7" w:rsidRPr="00146473" w:rsidRDefault="00371AE7" w:rsidP="00983D94">
            <w:pPr>
              <w:spacing w:before="40" w:after="40"/>
              <w:rPr>
                <w:rFonts w:cs="Arial"/>
                <w:color w:val="000000" w:themeColor="text1"/>
              </w:rPr>
            </w:pPr>
          </w:p>
        </w:tc>
        <w:tc>
          <w:tcPr>
            <w:tcW w:w="1255" w:type="dxa"/>
            <w:shd w:val="clear" w:color="auto" w:fill="auto"/>
          </w:tcPr>
          <w:p w14:paraId="09F28431" w14:textId="77777777" w:rsidR="00371AE7" w:rsidRPr="00146473" w:rsidRDefault="00371AE7" w:rsidP="00983D94">
            <w:pPr>
              <w:spacing w:before="40" w:after="40"/>
              <w:rPr>
                <w:rFonts w:cs="Arial"/>
                <w:color w:val="000000" w:themeColor="text1"/>
              </w:rPr>
            </w:pPr>
          </w:p>
        </w:tc>
      </w:tr>
      <w:tr w:rsidR="00371AE7" w:rsidRPr="00146473" w14:paraId="031EB8DB" w14:textId="77777777" w:rsidTr="00371AE7">
        <w:tc>
          <w:tcPr>
            <w:tcW w:w="2756" w:type="dxa"/>
            <w:shd w:val="clear" w:color="auto" w:fill="auto"/>
          </w:tcPr>
          <w:p w14:paraId="4385A574" w14:textId="77777777" w:rsidR="00371AE7" w:rsidRPr="00146473" w:rsidRDefault="00371AE7" w:rsidP="00983D94">
            <w:pPr>
              <w:spacing w:before="40" w:after="40"/>
              <w:rPr>
                <w:rFonts w:cs="Arial"/>
                <w:color w:val="000000" w:themeColor="text1"/>
              </w:rPr>
            </w:pPr>
            <w:r w:rsidRPr="00146473">
              <w:rPr>
                <w:rFonts w:cs="Arial"/>
                <w:color w:val="000000" w:themeColor="text1"/>
              </w:rPr>
              <w:t>Project Manager</w:t>
            </w:r>
          </w:p>
        </w:tc>
        <w:tc>
          <w:tcPr>
            <w:tcW w:w="2554" w:type="dxa"/>
            <w:shd w:val="clear" w:color="auto" w:fill="auto"/>
          </w:tcPr>
          <w:p w14:paraId="7929348B" w14:textId="77777777" w:rsidR="00371AE7" w:rsidRPr="00146473" w:rsidRDefault="00371AE7" w:rsidP="00983D94">
            <w:pPr>
              <w:spacing w:before="40" w:after="40"/>
              <w:rPr>
                <w:rFonts w:cs="Arial"/>
                <w:color w:val="000000" w:themeColor="text1"/>
              </w:rPr>
            </w:pPr>
          </w:p>
        </w:tc>
        <w:tc>
          <w:tcPr>
            <w:tcW w:w="2880" w:type="dxa"/>
            <w:shd w:val="clear" w:color="auto" w:fill="auto"/>
          </w:tcPr>
          <w:p w14:paraId="3CD1BDCB" w14:textId="77777777" w:rsidR="00371AE7" w:rsidRPr="00146473" w:rsidRDefault="00371AE7" w:rsidP="00983D94">
            <w:pPr>
              <w:spacing w:before="40" w:after="40"/>
              <w:rPr>
                <w:rFonts w:cs="Arial"/>
                <w:color w:val="000000" w:themeColor="text1"/>
              </w:rPr>
            </w:pPr>
          </w:p>
        </w:tc>
        <w:tc>
          <w:tcPr>
            <w:tcW w:w="1255" w:type="dxa"/>
            <w:shd w:val="clear" w:color="auto" w:fill="auto"/>
          </w:tcPr>
          <w:p w14:paraId="556AF3FB" w14:textId="77777777" w:rsidR="00371AE7" w:rsidRPr="00146473" w:rsidRDefault="00371AE7" w:rsidP="00983D94">
            <w:pPr>
              <w:spacing w:before="40" w:after="40"/>
              <w:rPr>
                <w:rFonts w:cs="Arial"/>
                <w:color w:val="000000" w:themeColor="text1"/>
              </w:rPr>
            </w:pPr>
          </w:p>
        </w:tc>
      </w:tr>
    </w:tbl>
    <w:p w14:paraId="4CA666C6" w14:textId="77777777" w:rsidR="00371AE7" w:rsidRPr="00146473" w:rsidRDefault="00371AE7" w:rsidP="00371AE7">
      <w:pPr>
        <w:rPr>
          <w:rFonts w:cs="Arial"/>
        </w:rPr>
      </w:pPr>
    </w:p>
    <w:p w14:paraId="26C1A322" w14:textId="77777777" w:rsidR="00371AE7" w:rsidRPr="00146473" w:rsidRDefault="00371AE7" w:rsidP="00371AE7">
      <w:pPr>
        <w:rPr>
          <w:rFonts w:cs="Arial"/>
        </w:rPr>
        <w:sectPr w:rsidR="00371AE7" w:rsidRPr="00146473" w:rsidSect="00C32F5C">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440" w:left="1440" w:header="720" w:footer="720" w:gutter="0"/>
          <w:cols w:space="720"/>
          <w:docGrid w:linePitch="360"/>
        </w:sectPr>
      </w:pPr>
    </w:p>
    <w:p w14:paraId="4EAB19F4" w14:textId="77777777" w:rsidR="00C67798" w:rsidRPr="00146473" w:rsidRDefault="00C67798" w:rsidP="0074116D">
      <w:pPr>
        <w:pStyle w:val="Header"/>
      </w:pPr>
      <w:r w:rsidRPr="00146473">
        <w:lastRenderedPageBreak/>
        <w:t xml:space="preserve">Table of </w:t>
      </w:r>
      <w:r w:rsidRPr="0074116D">
        <w:t>Contents</w:t>
      </w:r>
    </w:p>
    <w:p w14:paraId="752C6160" w14:textId="77777777" w:rsidR="00B12D42" w:rsidRDefault="00C67798" w:rsidP="00927598">
      <w:pPr>
        <w:pStyle w:val="GuidelineNormal"/>
        <w:rPr>
          <w:noProof/>
        </w:rPr>
      </w:pPr>
      <w:r w:rsidRPr="00146473">
        <w:rPr>
          <w:rFonts w:ascii="Arial" w:hAnsi="Arial"/>
          <w:i/>
        </w:rPr>
        <w:t>[Update this Table of Contents after completing the remainder of this document.]</w:t>
      </w:r>
      <w:r w:rsidR="00927598">
        <w:rPr>
          <w:noProof/>
          <w:sz w:val="24"/>
          <w:szCs w:val="24"/>
        </w:rPr>
        <w:fldChar w:fldCharType="begin"/>
      </w:r>
      <w:r w:rsidR="00927598">
        <w:rPr>
          <w:noProof/>
          <w:sz w:val="24"/>
          <w:szCs w:val="24"/>
        </w:rPr>
        <w:instrText xml:space="preserve"> TOC \o "1-3" \h \z \u </w:instrText>
      </w:r>
      <w:r w:rsidR="00927598">
        <w:rPr>
          <w:noProof/>
          <w:sz w:val="24"/>
          <w:szCs w:val="24"/>
        </w:rPr>
        <w:fldChar w:fldCharType="separate"/>
      </w:r>
    </w:p>
    <w:p w14:paraId="42A0A061" w14:textId="5E7E785C" w:rsidR="00B12D42" w:rsidRDefault="00432E81">
      <w:pPr>
        <w:pStyle w:val="TOC1"/>
        <w:rPr>
          <w:rFonts w:asciiTheme="minorHAnsi" w:eastAsiaTheme="minorEastAsia" w:hAnsiTheme="minorHAnsi" w:cstheme="minorBidi"/>
          <w:b w:val="0"/>
          <w:sz w:val="22"/>
          <w:szCs w:val="22"/>
        </w:rPr>
      </w:pPr>
      <w:hyperlink w:anchor="_Toc55303012" w:history="1">
        <w:r w:rsidR="00B12D42" w:rsidRPr="009C5968">
          <w:rPr>
            <w:rStyle w:val="Hyperlink"/>
          </w:rPr>
          <w:t>1.</w:t>
        </w:r>
        <w:r w:rsidR="00B12D42">
          <w:rPr>
            <w:rFonts w:asciiTheme="minorHAnsi" w:eastAsiaTheme="minorEastAsia" w:hAnsiTheme="minorHAnsi" w:cstheme="minorBidi"/>
            <w:b w:val="0"/>
            <w:sz w:val="22"/>
            <w:szCs w:val="22"/>
          </w:rPr>
          <w:tab/>
        </w:r>
        <w:r w:rsidR="00B12D42" w:rsidRPr="009C5968">
          <w:rPr>
            <w:rStyle w:val="Hyperlink"/>
          </w:rPr>
          <w:t>Executive Summary</w:t>
        </w:r>
        <w:r w:rsidR="00B12D42">
          <w:rPr>
            <w:webHidden/>
          </w:rPr>
          <w:tab/>
        </w:r>
        <w:r w:rsidR="00B12D42">
          <w:rPr>
            <w:webHidden/>
          </w:rPr>
          <w:fldChar w:fldCharType="begin"/>
        </w:r>
        <w:r w:rsidR="00B12D42">
          <w:rPr>
            <w:webHidden/>
          </w:rPr>
          <w:instrText xml:space="preserve"> PAGEREF _Toc55303012 \h </w:instrText>
        </w:r>
        <w:r w:rsidR="00B12D42">
          <w:rPr>
            <w:webHidden/>
          </w:rPr>
        </w:r>
        <w:r w:rsidR="00B12D42">
          <w:rPr>
            <w:webHidden/>
          </w:rPr>
          <w:fldChar w:fldCharType="separate"/>
        </w:r>
        <w:r w:rsidR="00D06B63">
          <w:rPr>
            <w:webHidden/>
          </w:rPr>
          <w:t>1</w:t>
        </w:r>
        <w:r w:rsidR="00B12D42">
          <w:rPr>
            <w:webHidden/>
          </w:rPr>
          <w:fldChar w:fldCharType="end"/>
        </w:r>
      </w:hyperlink>
    </w:p>
    <w:p w14:paraId="2735707F" w14:textId="1015ED3B" w:rsidR="00B12D42" w:rsidRDefault="00432E81">
      <w:pPr>
        <w:pStyle w:val="TOC2"/>
        <w:rPr>
          <w:rFonts w:asciiTheme="minorHAnsi" w:eastAsiaTheme="minorEastAsia" w:hAnsiTheme="minorHAnsi"/>
          <w:noProof/>
        </w:rPr>
      </w:pPr>
      <w:hyperlink w:anchor="_Toc55303013" w:history="1">
        <w:r w:rsidR="00B12D42" w:rsidRPr="009C5968">
          <w:rPr>
            <w:rStyle w:val="Hyperlink"/>
            <w:noProof/>
          </w:rPr>
          <w:t>Business Objectives</w:t>
        </w:r>
        <w:r w:rsidR="00B12D42">
          <w:rPr>
            <w:noProof/>
            <w:webHidden/>
          </w:rPr>
          <w:tab/>
        </w:r>
        <w:r w:rsidR="00B12D42">
          <w:rPr>
            <w:noProof/>
            <w:webHidden/>
          </w:rPr>
          <w:fldChar w:fldCharType="begin"/>
        </w:r>
        <w:r w:rsidR="00B12D42">
          <w:rPr>
            <w:noProof/>
            <w:webHidden/>
          </w:rPr>
          <w:instrText xml:space="preserve"> PAGEREF _Toc55303013 \h </w:instrText>
        </w:r>
        <w:r w:rsidR="00B12D42">
          <w:rPr>
            <w:noProof/>
            <w:webHidden/>
          </w:rPr>
        </w:r>
        <w:r w:rsidR="00B12D42">
          <w:rPr>
            <w:noProof/>
            <w:webHidden/>
          </w:rPr>
          <w:fldChar w:fldCharType="separate"/>
        </w:r>
        <w:r w:rsidR="00D06B63">
          <w:rPr>
            <w:noProof/>
            <w:webHidden/>
          </w:rPr>
          <w:t>1</w:t>
        </w:r>
        <w:r w:rsidR="00B12D42">
          <w:rPr>
            <w:noProof/>
            <w:webHidden/>
          </w:rPr>
          <w:fldChar w:fldCharType="end"/>
        </w:r>
      </w:hyperlink>
    </w:p>
    <w:p w14:paraId="48298803" w14:textId="3B30416C" w:rsidR="00B12D42" w:rsidRDefault="00432E81">
      <w:pPr>
        <w:pStyle w:val="TOC2"/>
        <w:rPr>
          <w:rFonts w:asciiTheme="minorHAnsi" w:eastAsiaTheme="minorEastAsia" w:hAnsiTheme="minorHAnsi"/>
          <w:noProof/>
        </w:rPr>
      </w:pPr>
      <w:hyperlink w:anchor="_Toc55303014" w:history="1">
        <w:r w:rsidR="00B12D42" w:rsidRPr="009C5968">
          <w:rPr>
            <w:rStyle w:val="Hyperlink"/>
            <w:noProof/>
          </w:rPr>
          <w:t>Recommendation</w:t>
        </w:r>
        <w:r w:rsidR="00B12D42">
          <w:rPr>
            <w:noProof/>
            <w:webHidden/>
          </w:rPr>
          <w:tab/>
        </w:r>
        <w:r w:rsidR="00B12D42">
          <w:rPr>
            <w:noProof/>
            <w:webHidden/>
          </w:rPr>
          <w:fldChar w:fldCharType="begin"/>
        </w:r>
        <w:r w:rsidR="00B12D42">
          <w:rPr>
            <w:noProof/>
            <w:webHidden/>
          </w:rPr>
          <w:instrText xml:space="preserve"> PAGEREF _Toc55303014 \h </w:instrText>
        </w:r>
        <w:r w:rsidR="00B12D42">
          <w:rPr>
            <w:noProof/>
            <w:webHidden/>
          </w:rPr>
        </w:r>
        <w:r w:rsidR="00B12D42">
          <w:rPr>
            <w:noProof/>
            <w:webHidden/>
          </w:rPr>
          <w:fldChar w:fldCharType="separate"/>
        </w:r>
        <w:r w:rsidR="00D06B63">
          <w:rPr>
            <w:noProof/>
            <w:webHidden/>
          </w:rPr>
          <w:t>1</w:t>
        </w:r>
        <w:r w:rsidR="00B12D42">
          <w:rPr>
            <w:noProof/>
            <w:webHidden/>
          </w:rPr>
          <w:fldChar w:fldCharType="end"/>
        </w:r>
      </w:hyperlink>
    </w:p>
    <w:p w14:paraId="7C53A6B0" w14:textId="786F77B3" w:rsidR="00B12D42" w:rsidRDefault="00432E81">
      <w:pPr>
        <w:pStyle w:val="TOC2"/>
        <w:rPr>
          <w:rFonts w:asciiTheme="minorHAnsi" w:eastAsiaTheme="minorEastAsia" w:hAnsiTheme="minorHAnsi"/>
          <w:noProof/>
        </w:rPr>
      </w:pPr>
      <w:hyperlink w:anchor="_Toc55303015" w:history="1">
        <w:r w:rsidR="00B12D42" w:rsidRPr="009C5968">
          <w:rPr>
            <w:rStyle w:val="Hyperlink"/>
            <w:noProof/>
          </w:rPr>
          <w:t>Expected Costs</w:t>
        </w:r>
        <w:r w:rsidR="00B12D42">
          <w:rPr>
            <w:noProof/>
            <w:webHidden/>
          </w:rPr>
          <w:tab/>
        </w:r>
        <w:r w:rsidR="00B12D42">
          <w:rPr>
            <w:noProof/>
            <w:webHidden/>
          </w:rPr>
          <w:fldChar w:fldCharType="begin"/>
        </w:r>
        <w:r w:rsidR="00B12D42">
          <w:rPr>
            <w:noProof/>
            <w:webHidden/>
          </w:rPr>
          <w:instrText xml:space="preserve"> PAGEREF _Toc55303015 \h </w:instrText>
        </w:r>
        <w:r w:rsidR="00B12D42">
          <w:rPr>
            <w:noProof/>
            <w:webHidden/>
          </w:rPr>
        </w:r>
        <w:r w:rsidR="00B12D42">
          <w:rPr>
            <w:noProof/>
            <w:webHidden/>
          </w:rPr>
          <w:fldChar w:fldCharType="separate"/>
        </w:r>
        <w:r w:rsidR="00D06B63">
          <w:rPr>
            <w:noProof/>
            <w:webHidden/>
          </w:rPr>
          <w:t>1</w:t>
        </w:r>
        <w:r w:rsidR="00B12D42">
          <w:rPr>
            <w:noProof/>
            <w:webHidden/>
          </w:rPr>
          <w:fldChar w:fldCharType="end"/>
        </w:r>
      </w:hyperlink>
    </w:p>
    <w:p w14:paraId="302EB8B5" w14:textId="691DDDA0" w:rsidR="00B12D42" w:rsidRDefault="00432E81">
      <w:pPr>
        <w:pStyle w:val="TOC2"/>
        <w:rPr>
          <w:rFonts w:asciiTheme="minorHAnsi" w:eastAsiaTheme="minorEastAsia" w:hAnsiTheme="minorHAnsi"/>
          <w:noProof/>
        </w:rPr>
      </w:pPr>
      <w:hyperlink w:anchor="_Toc55303016" w:history="1">
        <w:r w:rsidR="00B12D42" w:rsidRPr="009C5968">
          <w:rPr>
            <w:rStyle w:val="Hyperlink"/>
            <w:noProof/>
          </w:rPr>
          <w:t>Justification and Expected Benefits</w:t>
        </w:r>
        <w:r w:rsidR="00B12D42">
          <w:rPr>
            <w:noProof/>
            <w:webHidden/>
          </w:rPr>
          <w:tab/>
        </w:r>
        <w:r w:rsidR="00B12D42">
          <w:rPr>
            <w:noProof/>
            <w:webHidden/>
          </w:rPr>
          <w:fldChar w:fldCharType="begin"/>
        </w:r>
        <w:r w:rsidR="00B12D42">
          <w:rPr>
            <w:noProof/>
            <w:webHidden/>
          </w:rPr>
          <w:instrText xml:space="preserve"> PAGEREF _Toc55303016 \h </w:instrText>
        </w:r>
        <w:r w:rsidR="00B12D42">
          <w:rPr>
            <w:noProof/>
            <w:webHidden/>
          </w:rPr>
        </w:r>
        <w:r w:rsidR="00B12D42">
          <w:rPr>
            <w:noProof/>
            <w:webHidden/>
          </w:rPr>
          <w:fldChar w:fldCharType="separate"/>
        </w:r>
        <w:r w:rsidR="00D06B63">
          <w:rPr>
            <w:noProof/>
            <w:webHidden/>
          </w:rPr>
          <w:t>1</w:t>
        </w:r>
        <w:r w:rsidR="00B12D42">
          <w:rPr>
            <w:noProof/>
            <w:webHidden/>
          </w:rPr>
          <w:fldChar w:fldCharType="end"/>
        </w:r>
      </w:hyperlink>
    </w:p>
    <w:p w14:paraId="0B70BA85" w14:textId="691EE498" w:rsidR="00B12D42" w:rsidRDefault="00432E81">
      <w:pPr>
        <w:pStyle w:val="TOC2"/>
        <w:rPr>
          <w:rFonts w:asciiTheme="minorHAnsi" w:eastAsiaTheme="minorEastAsia" w:hAnsiTheme="minorHAnsi"/>
          <w:noProof/>
        </w:rPr>
      </w:pPr>
      <w:hyperlink w:anchor="_Toc55303017" w:history="1">
        <w:r w:rsidR="00B12D42" w:rsidRPr="009C5968">
          <w:rPr>
            <w:rStyle w:val="Hyperlink"/>
            <w:noProof/>
          </w:rPr>
          <w:t>Risks</w:t>
        </w:r>
        <w:r w:rsidR="00B12D42">
          <w:rPr>
            <w:noProof/>
            <w:webHidden/>
          </w:rPr>
          <w:tab/>
        </w:r>
        <w:r w:rsidR="00B12D42">
          <w:rPr>
            <w:noProof/>
            <w:webHidden/>
          </w:rPr>
          <w:fldChar w:fldCharType="begin"/>
        </w:r>
        <w:r w:rsidR="00B12D42">
          <w:rPr>
            <w:noProof/>
            <w:webHidden/>
          </w:rPr>
          <w:instrText xml:space="preserve"> PAGEREF _Toc55303017 \h </w:instrText>
        </w:r>
        <w:r w:rsidR="00B12D42">
          <w:rPr>
            <w:noProof/>
            <w:webHidden/>
          </w:rPr>
        </w:r>
        <w:r w:rsidR="00B12D42">
          <w:rPr>
            <w:noProof/>
            <w:webHidden/>
          </w:rPr>
          <w:fldChar w:fldCharType="separate"/>
        </w:r>
        <w:r w:rsidR="00D06B63">
          <w:rPr>
            <w:noProof/>
            <w:webHidden/>
          </w:rPr>
          <w:t>1</w:t>
        </w:r>
        <w:r w:rsidR="00B12D42">
          <w:rPr>
            <w:noProof/>
            <w:webHidden/>
          </w:rPr>
          <w:fldChar w:fldCharType="end"/>
        </w:r>
      </w:hyperlink>
    </w:p>
    <w:p w14:paraId="7EB02DB8" w14:textId="08F8DD87" w:rsidR="00B12D42" w:rsidRDefault="00432E81">
      <w:pPr>
        <w:pStyle w:val="TOC1"/>
        <w:rPr>
          <w:rFonts w:asciiTheme="minorHAnsi" w:eastAsiaTheme="minorEastAsia" w:hAnsiTheme="minorHAnsi" w:cstheme="minorBidi"/>
          <w:b w:val="0"/>
          <w:sz w:val="22"/>
          <w:szCs w:val="22"/>
        </w:rPr>
      </w:pPr>
      <w:hyperlink w:anchor="_Toc55303018" w:history="1">
        <w:r w:rsidR="00B12D42" w:rsidRPr="009C5968">
          <w:rPr>
            <w:rStyle w:val="Hyperlink"/>
          </w:rPr>
          <w:t>2.</w:t>
        </w:r>
        <w:r w:rsidR="00B12D42">
          <w:rPr>
            <w:rFonts w:asciiTheme="minorHAnsi" w:eastAsiaTheme="minorEastAsia" w:hAnsiTheme="minorHAnsi" w:cstheme="minorBidi"/>
            <w:b w:val="0"/>
            <w:sz w:val="22"/>
            <w:szCs w:val="22"/>
          </w:rPr>
          <w:tab/>
        </w:r>
        <w:r w:rsidR="00B12D42" w:rsidRPr="009C5968">
          <w:rPr>
            <w:rStyle w:val="Hyperlink"/>
            <w:bCs/>
          </w:rPr>
          <w:t>Background and Needs Assessment</w:t>
        </w:r>
        <w:r w:rsidR="00B12D42">
          <w:rPr>
            <w:webHidden/>
          </w:rPr>
          <w:tab/>
        </w:r>
        <w:r w:rsidR="00B12D42">
          <w:rPr>
            <w:webHidden/>
          </w:rPr>
          <w:fldChar w:fldCharType="begin"/>
        </w:r>
        <w:r w:rsidR="00B12D42">
          <w:rPr>
            <w:webHidden/>
          </w:rPr>
          <w:instrText xml:space="preserve"> PAGEREF _Toc55303018 \h </w:instrText>
        </w:r>
        <w:r w:rsidR="00B12D42">
          <w:rPr>
            <w:webHidden/>
          </w:rPr>
        </w:r>
        <w:r w:rsidR="00B12D42">
          <w:rPr>
            <w:webHidden/>
          </w:rPr>
          <w:fldChar w:fldCharType="separate"/>
        </w:r>
        <w:r w:rsidR="00D06B63">
          <w:rPr>
            <w:webHidden/>
          </w:rPr>
          <w:t>1</w:t>
        </w:r>
        <w:r w:rsidR="00B12D42">
          <w:rPr>
            <w:webHidden/>
          </w:rPr>
          <w:fldChar w:fldCharType="end"/>
        </w:r>
      </w:hyperlink>
    </w:p>
    <w:p w14:paraId="47D6EEE5" w14:textId="711E888A" w:rsidR="00B12D42" w:rsidRDefault="00432E81">
      <w:pPr>
        <w:pStyle w:val="TOC1"/>
        <w:rPr>
          <w:rFonts w:asciiTheme="minorHAnsi" w:eastAsiaTheme="minorEastAsia" w:hAnsiTheme="minorHAnsi" w:cstheme="minorBidi"/>
          <w:b w:val="0"/>
          <w:sz w:val="22"/>
          <w:szCs w:val="22"/>
        </w:rPr>
      </w:pPr>
      <w:hyperlink w:anchor="_Toc55303019" w:history="1">
        <w:r w:rsidR="00B12D42" w:rsidRPr="009C5968">
          <w:rPr>
            <w:rStyle w:val="Hyperlink"/>
          </w:rPr>
          <w:t>3.</w:t>
        </w:r>
        <w:r w:rsidR="00B12D42">
          <w:rPr>
            <w:rFonts w:asciiTheme="minorHAnsi" w:eastAsiaTheme="minorEastAsia" w:hAnsiTheme="minorHAnsi" w:cstheme="minorBidi"/>
            <w:b w:val="0"/>
            <w:sz w:val="22"/>
            <w:szCs w:val="22"/>
          </w:rPr>
          <w:tab/>
        </w:r>
        <w:r w:rsidR="00B12D42" w:rsidRPr="009C5968">
          <w:rPr>
            <w:rStyle w:val="Hyperlink"/>
            <w:bCs/>
          </w:rPr>
          <w:t>Objectives (as applicable)</w:t>
        </w:r>
        <w:r w:rsidR="00B12D42">
          <w:rPr>
            <w:webHidden/>
          </w:rPr>
          <w:tab/>
        </w:r>
        <w:r w:rsidR="00B12D42">
          <w:rPr>
            <w:webHidden/>
          </w:rPr>
          <w:fldChar w:fldCharType="begin"/>
        </w:r>
        <w:r w:rsidR="00B12D42">
          <w:rPr>
            <w:webHidden/>
          </w:rPr>
          <w:instrText xml:space="preserve"> PAGEREF _Toc55303019 \h </w:instrText>
        </w:r>
        <w:r w:rsidR="00B12D42">
          <w:rPr>
            <w:webHidden/>
          </w:rPr>
        </w:r>
        <w:r w:rsidR="00B12D42">
          <w:rPr>
            <w:webHidden/>
          </w:rPr>
          <w:fldChar w:fldCharType="separate"/>
        </w:r>
        <w:r w:rsidR="00D06B63">
          <w:rPr>
            <w:webHidden/>
          </w:rPr>
          <w:t>2</w:t>
        </w:r>
        <w:r w:rsidR="00B12D42">
          <w:rPr>
            <w:webHidden/>
          </w:rPr>
          <w:fldChar w:fldCharType="end"/>
        </w:r>
      </w:hyperlink>
    </w:p>
    <w:p w14:paraId="1B979532" w14:textId="2DB2B3AF" w:rsidR="00B12D42" w:rsidRDefault="00432E81">
      <w:pPr>
        <w:pStyle w:val="TOC1"/>
        <w:rPr>
          <w:rFonts w:asciiTheme="minorHAnsi" w:eastAsiaTheme="minorEastAsia" w:hAnsiTheme="minorHAnsi" w:cstheme="minorBidi"/>
          <w:b w:val="0"/>
          <w:sz w:val="22"/>
          <w:szCs w:val="22"/>
        </w:rPr>
      </w:pPr>
      <w:hyperlink w:anchor="_Toc55303020" w:history="1">
        <w:r w:rsidR="00B12D42" w:rsidRPr="009C5968">
          <w:rPr>
            <w:rStyle w:val="Hyperlink"/>
          </w:rPr>
          <w:t>4.</w:t>
        </w:r>
        <w:r w:rsidR="00B12D42">
          <w:rPr>
            <w:rFonts w:asciiTheme="minorHAnsi" w:eastAsiaTheme="minorEastAsia" w:hAnsiTheme="minorHAnsi" w:cstheme="minorBidi"/>
            <w:b w:val="0"/>
            <w:sz w:val="22"/>
            <w:szCs w:val="22"/>
          </w:rPr>
          <w:tab/>
        </w:r>
        <w:r w:rsidR="00B12D42" w:rsidRPr="009C5968">
          <w:rPr>
            <w:rStyle w:val="Hyperlink"/>
          </w:rPr>
          <w:t>Impacts (as applicable)</w:t>
        </w:r>
        <w:r w:rsidR="00B12D42">
          <w:rPr>
            <w:webHidden/>
          </w:rPr>
          <w:tab/>
        </w:r>
        <w:r w:rsidR="00B12D42">
          <w:rPr>
            <w:webHidden/>
          </w:rPr>
          <w:fldChar w:fldCharType="begin"/>
        </w:r>
        <w:r w:rsidR="00B12D42">
          <w:rPr>
            <w:webHidden/>
          </w:rPr>
          <w:instrText xml:space="preserve"> PAGEREF _Toc55303020 \h </w:instrText>
        </w:r>
        <w:r w:rsidR="00B12D42">
          <w:rPr>
            <w:webHidden/>
          </w:rPr>
        </w:r>
        <w:r w:rsidR="00B12D42">
          <w:rPr>
            <w:webHidden/>
          </w:rPr>
          <w:fldChar w:fldCharType="separate"/>
        </w:r>
        <w:r w:rsidR="00D06B63">
          <w:rPr>
            <w:webHidden/>
          </w:rPr>
          <w:t>2</w:t>
        </w:r>
        <w:r w:rsidR="00B12D42">
          <w:rPr>
            <w:webHidden/>
          </w:rPr>
          <w:fldChar w:fldCharType="end"/>
        </w:r>
      </w:hyperlink>
    </w:p>
    <w:p w14:paraId="21435604" w14:textId="6EDD7979" w:rsidR="00B12D42" w:rsidRDefault="00432E81">
      <w:pPr>
        <w:pStyle w:val="TOC1"/>
        <w:rPr>
          <w:rFonts w:asciiTheme="minorHAnsi" w:eastAsiaTheme="minorEastAsia" w:hAnsiTheme="minorHAnsi" w:cstheme="minorBidi"/>
          <w:b w:val="0"/>
          <w:sz w:val="22"/>
          <w:szCs w:val="22"/>
        </w:rPr>
      </w:pPr>
      <w:hyperlink w:anchor="_Toc55303021" w:history="1">
        <w:r w:rsidR="00B12D42" w:rsidRPr="009C5968">
          <w:rPr>
            <w:rStyle w:val="Hyperlink"/>
          </w:rPr>
          <w:t>5.</w:t>
        </w:r>
        <w:r w:rsidR="00B12D42">
          <w:rPr>
            <w:rFonts w:asciiTheme="minorHAnsi" w:eastAsiaTheme="minorEastAsia" w:hAnsiTheme="minorHAnsi" w:cstheme="minorBidi"/>
            <w:b w:val="0"/>
            <w:sz w:val="22"/>
            <w:szCs w:val="22"/>
          </w:rPr>
          <w:tab/>
        </w:r>
        <w:r w:rsidR="00B12D42" w:rsidRPr="009C5968">
          <w:rPr>
            <w:rStyle w:val="Hyperlink"/>
          </w:rPr>
          <w:t>Organizational Effects (as applicable)</w:t>
        </w:r>
        <w:r w:rsidR="00B12D42">
          <w:rPr>
            <w:webHidden/>
          </w:rPr>
          <w:tab/>
        </w:r>
        <w:r w:rsidR="00B12D42">
          <w:rPr>
            <w:webHidden/>
          </w:rPr>
          <w:fldChar w:fldCharType="begin"/>
        </w:r>
        <w:r w:rsidR="00B12D42">
          <w:rPr>
            <w:webHidden/>
          </w:rPr>
          <w:instrText xml:space="preserve"> PAGEREF _Toc55303021 \h </w:instrText>
        </w:r>
        <w:r w:rsidR="00B12D42">
          <w:rPr>
            <w:webHidden/>
          </w:rPr>
        </w:r>
        <w:r w:rsidR="00B12D42">
          <w:rPr>
            <w:webHidden/>
          </w:rPr>
          <w:fldChar w:fldCharType="separate"/>
        </w:r>
        <w:r w:rsidR="00D06B63">
          <w:rPr>
            <w:webHidden/>
          </w:rPr>
          <w:t>2</w:t>
        </w:r>
        <w:r w:rsidR="00B12D42">
          <w:rPr>
            <w:webHidden/>
          </w:rPr>
          <w:fldChar w:fldCharType="end"/>
        </w:r>
      </w:hyperlink>
    </w:p>
    <w:p w14:paraId="2F47896F" w14:textId="3F5086E4" w:rsidR="00B12D42" w:rsidRDefault="00432E81">
      <w:pPr>
        <w:pStyle w:val="TOC1"/>
        <w:rPr>
          <w:rFonts w:asciiTheme="minorHAnsi" w:eastAsiaTheme="minorEastAsia" w:hAnsiTheme="minorHAnsi" w:cstheme="minorBidi"/>
          <w:b w:val="0"/>
          <w:sz w:val="22"/>
          <w:szCs w:val="22"/>
        </w:rPr>
      </w:pPr>
      <w:hyperlink w:anchor="_Toc55303022" w:history="1">
        <w:r w:rsidR="00B12D42" w:rsidRPr="009C5968">
          <w:rPr>
            <w:rStyle w:val="Hyperlink"/>
          </w:rPr>
          <w:t>6.</w:t>
        </w:r>
        <w:r w:rsidR="00B12D42">
          <w:rPr>
            <w:rFonts w:asciiTheme="minorHAnsi" w:eastAsiaTheme="minorEastAsia" w:hAnsiTheme="minorHAnsi" w:cstheme="minorBidi"/>
            <w:b w:val="0"/>
            <w:sz w:val="22"/>
            <w:szCs w:val="22"/>
          </w:rPr>
          <w:tab/>
        </w:r>
        <w:r w:rsidR="00B12D42" w:rsidRPr="009C5968">
          <w:rPr>
            <w:rStyle w:val="Hyperlink"/>
          </w:rPr>
          <w:t>Proposed Solution</w:t>
        </w:r>
        <w:r w:rsidR="00B12D42">
          <w:rPr>
            <w:webHidden/>
          </w:rPr>
          <w:tab/>
        </w:r>
        <w:r w:rsidR="00B12D42">
          <w:rPr>
            <w:webHidden/>
          </w:rPr>
          <w:fldChar w:fldCharType="begin"/>
        </w:r>
        <w:r w:rsidR="00B12D42">
          <w:rPr>
            <w:webHidden/>
          </w:rPr>
          <w:instrText xml:space="preserve"> PAGEREF _Toc55303022 \h </w:instrText>
        </w:r>
        <w:r w:rsidR="00B12D42">
          <w:rPr>
            <w:webHidden/>
          </w:rPr>
        </w:r>
        <w:r w:rsidR="00B12D42">
          <w:rPr>
            <w:webHidden/>
          </w:rPr>
          <w:fldChar w:fldCharType="separate"/>
        </w:r>
        <w:r w:rsidR="00D06B63">
          <w:rPr>
            <w:webHidden/>
          </w:rPr>
          <w:t>2</w:t>
        </w:r>
        <w:r w:rsidR="00B12D42">
          <w:rPr>
            <w:webHidden/>
          </w:rPr>
          <w:fldChar w:fldCharType="end"/>
        </w:r>
      </w:hyperlink>
    </w:p>
    <w:p w14:paraId="667020B8" w14:textId="34185C3D" w:rsidR="00B12D42" w:rsidRDefault="00432E81">
      <w:pPr>
        <w:pStyle w:val="TOC1"/>
        <w:rPr>
          <w:rFonts w:asciiTheme="minorHAnsi" w:eastAsiaTheme="minorEastAsia" w:hAnsiTheme="minorHAnsi" w:cstheme="minorBidi"/>
          <w:b w:val="0"/>
          <w:sz w:val="22"/>
          <w:szCs w:val="22"/>
        </w:rPr>
      </w:pPr>
      <w:hyperlink w:anchor="_Toc55303023" w:history="1">
        <w:r w:rsidR="00B12D42" w:rsidRPr="009C5968">
          <w:rPr>
            <w:rStyle w:val="Hyperlink"/>
          </w:rPr>
          <w:t>7.</w:t>
        </w:r>
        <w:r w:rsidR="00B12D42">
          <w:rPr>
            <w:rFonts w:asciiTheme="minorHAnsi" w:eastAsiaTheme="minorEastAsia" w:hAnsiTheme="minorHAnsi" w:cstheme="minorBidi"/>
            <w:b w:val="0"/>
            <w:sz w:val="22"/>
            <w:szCs w:val="22"/>
          </w:rPr>
          <w:tab/>
        </w:r>
        <w:r w:rsidR="00B12D42" w:rsidRPr="009C5968">
          <w:rPr>
            <w:rStyle w:val="Hyperlink"/>
          </w:rPr>
          <w:t>Major Alternatives Considered</w:t>
        </w:r>
        <w:r w:rsidR="00B12D42">
          <w:rPr>
            <w:webHidden/>
          </w:rPr>
          <w:tab/>
        </w:r>
        <w:r w:rsidR="00B12D42">
          <w:rPr>
            <w:webHidden/>
          </w:rPr>
          <w:fldChar w:fldCharType="begin"/>
        </w:r>
        <w:r w:rsidR="00B12D42">
          <w:rPr>
            <w:webHidden/>
          </w:rPr>
          <w:instrText xml:space="preserve"> PAGEREF _Toc55303023 \h </w:instrText>
        </w:r>
        <w:r w:rsidR="00B12D42">
          <w:rPr>
            <w:webHidden/>
          </w:rPr>
        </w:r>
        <w:r w:rsidR="00B12D42">
          <w:rPr>
            <w:webHidden/>
          </w:rPr>
          <w:fldChar w:fldCharType="separate"/>
        </w:r>
        <w:r w:rsidR="00D06B63">
          <w:rPr>
            <w:webHidden/>
          </w:rPr>
          <w:t>2</w:t>
        </w:r>
        <w:r w:rsidR="00B12D42">
          <w:rPr>
            <w:webHidden/>
          </w:rPr>
          <w:fldChar w:fldCharType="end"/>
        </w:r>
      </w:hyperlink>
    </w:p>
    <w:p w14:paraId="76A411ED" w14:textId="58FB8249" w:rsidR="00B12D42" w:rsidRDefault="00432E81">
      <w:pPr>
        <w:pStyle w:val="TOC1"/>
        <w:rPr>
          <w:rFonts w:asciiTheme="minorHAnsi" w:eastAsiaTheme="minorEastAsia" w:hAnsiTheme="minorHAnsi" w:cstheme="minorBidi"/>
          <w:b w:val="0"/>
          <w:sz w:val="22"/>
          <w:szCs w:val="22"/>
        </w:rPr>
      </w:pPr>
      <w:hyperlink w:anchor="_Toc55303024" w:history="1">
        <w:r w:rsidR="00B12D42" w:rsidRPr="009C5968">
          <w:rPr>
            <w:rStyle w:val="Hyperlink"/>
          </w:rPr>
          <w:t>8.</w:t>
        </w:r>
        <w:r w:rsidR="00B12D42">
          <w:rPr>
            <w:rFonts w:asciiTheme="minorHAnsi" w:eastAsiaTheme="minorEastAsia" w:hAnsiTheme="minorHAnsi" w:cstheme="minorBidi"/>
            <w:b w:val="0"/>
            <w:sz w:val="22"/>
            <w:szCs w:val="22"/>
          </w:rPr>
          <w:tab/>
        </w:r>
        <w:r w:rsidR="00B12D42" w:rsidRPr="009C5968">
          <w:rPr>
            <w:rStyle w:val="Hyperlink"/>
          </w:rPr>
          <w:t>Conformity with Agency IT Portfolio</w:t>
        </w:r>
        <w:r w:rsidR="00B12D42">
          <w:rPr>
            <w:webHidden/>
          </w:rPr>
          <w:tab/>
        </w:r>
        <w:r w:rsidR="00B12D42">
          <w:rPr>
            <w:webHidden/>
          </w:rPr>
          <w:fldChar w:fldCharType="begin"/>
        </w:r>
        <w:r w:rsidR="00B12D42">
          <w:rPr>
            <w:webHidden/>
          </w:rPr>
          <w:instrText xml:space="preserve"> PAGEREF _Toc55303024 \h </w:instrText>
        </w:r>
        <w:r w:rsidR="00B12D42">
          <w:rPr>
            <w:webHidden/>
          </w:rPr>
        </w:r>
        <w:r w:rsidR="00B12D42">
          <w:rPr>
            <w:webHidden/>
          </w:rPr>
          <w:fldChar w:fldCharType="separate"/>
        </w:r>
        <w:r w:rsidR="00D06B63">
          <w:rPr>
            <w:webHidden/>
          </w:rPr>
          <w:t>3</w:t>
        </w:r>
        <w:r w:rsidR="00B12D42">
          <w:rPr>
            <w:webHidden/>
          </w:rPr>
          <w:fldChar w:fldCharType="end"/>
        </w:r>
      </w:hyperlink>
    </w:p>
    <w:p w14:paraId="0F509E32" w14:textId="54ECC92C" w:rsidR="00B12D42" w:rsidRDefault="00432E81">
      <w:pPr>
        <w:pStyle w:val="TOC1"/>
        <w:rPr>
          <w:rFonts w:asciiTheme="minorHAnsi" w:eastAsiaTheme="minorEastAsia" w:hAnsiTheme="minorHAnsi" w:cstheme="minorBidi"/>
          <w:b w:val="0"/>
          <w:sz w:val="22"/>
          <w:szCs w:val="22"/>
        </w:rPr>
      </w:pPr>
      <w:hyperlink w:anchor="_Toc55303025" w:history="1">
        <w:r w:rsidR="00B12D42" w:rsidRPr="009C5968">
          <w:rPr>
            <w:rStyle w:val="Hyperlink"/>
          </w:rPr>
          <w:t>9.</w:t>
        </w:r>
        <w:r w:rsidR="00B12D42">
          <w:rPr>
            <w:rFonts w:asciiTheme="minorHAnsi" w:eastAsiaTheme="minorEastAsia" w:hAnsiTheme="minorHAnsi" w:cstheme="minorBidi"/>
            <w:b w:val="0"/>
            <w:sz w:val="22"/>
            <w:szCs w:val="22"/>
          </w:rPr>
          <w:tab/>
        </w:r>
        <w:r w:rsidR="00B12D42" w:rsidRPr="009C5968">
          <w:rPr>
            <w:rStyle w:val="Hyperlink"/>
          </w:rPr>
          <w:t>Project Management and Organization (including external resources)</w:t>
        </w:r>
        <w:r w:rsidR="00B12D42">
          <w:rPr>
            <w:webHidden/>
          </w:rPr>
          <w:tab/>
        </w:r>
        <w:r w:rsidR="00B12D42">
          <w:rPr>
            <w:webHidden/>
          </w:rPr>
          <w:fldChar w:fldCharType="begin"/>
        </w:r>
        <w:r w:rsidR="00B12D42">
          <w:rPr>
            <w:webHidden/>
          </w:rPr>
          <w:instrText xml:space="preserve"> PAGEREF _Toc55303025 \h </w:instrText>
        </w:r>
        <w:r w:rsidR="00B12D42">
          <w:rPr>
            <w:webHidden/>
          </w:rPr>
        </w:r>
        <w:r w:rsidR="00B12D42">
          <w:rPr>
            <w:webHidden/>
          </w:rPr>
          <w:fldChar w:fldCharType="separate"/>
        </w:r>
        <w:r w:rsidR="00D06B63">
          <w:rPr>
            <w:webHidden/>
          </w:rPr>
          <w:t>3</w:t>
        </w:r>
        <w:r w:rsidR="00B12D42">
          <w:rPr>
            <w:webHidden/>
          </w:rPr>
          <w:fldChar w:fldCharType="end"/>
        </w:r>
      </w:hyperlink>
    </w:p>
    <w:p w14:paraId="22D1A9A0" w14:textId="1416F6D0" w:rsidR="00B12D42" w:rsidRDefault="00432E81">
      <w:pPr>
        <w:pStyle w:val="TOC1"/>
        <w:rPr>
          <w:rFonts w:asciiTheme="minorHAnsi" w:eastAsiaTheme="minorEastAsia" w:hAnsiTheme="minorHAnsi" w:cstheme="minorBidi"/>
          <w:b w:val="0"/>
          <w:sz w:val="22"/>
          <w:szCs w:val="22"/>
        </w:rPr>
      </w:pPr>
      <w:hyperlink w:anchor="_Toc55303026" w:history="1">
        <w:r w:rsidR="00B12D42" w:rsidRPr="009C5968">
          <w:rPr>
            <w:rStyle w:val="Hyperlink"/>
          </w:rPr>
          <w:t>10.</w:t>
        </w:r>
        <w:r w:rsidR="00B12D42">
          <w:rPr>
            <w:rFonts w:asciiTheme="minorHAnsi" w:eastAsiaTheme="minorEastAsia" w:hAnsiTheme="minorHAnsi" w:cstheme="minorBidi"/>
            <w:b w:val="0"/>
            <w:sz w:val="22"/>
            <w:szCs w:val="22"/>
          </w:rPr>
          <w:tab/>
        </w:r>
        <w:r w:rsidR="00B12D42" w:rsidRPr="009C5968">
          <w:rPr>
            <w:rStyle w:val="Hyperlink"/>
          </w:rPr>
          <w:t>Estimated Timeframe and Work Plan</w:t>
        </w:r>
        <w:r w:rsidR="00B12D42">
          <w:rPr>
            <w:webHidden/>
          </w:rPr>
          <w:tab/>
        </w:r>
        <w:r w:rsidR="00B12D42">
          <w:rPr>
            <w:webHidden/>
          </w:rPr>
          <w:fldChar w:fldCharType="begin"/>
        </w:r>
        <w:r w:rsidR="00B12D42">
          <w:rPr>
            <w:webHidden/>
          </w:rPr>
          <w:instrText xml:space="preserve"> PAGEREF _Toc55303026 \h </w:instrText>
        </w:r>
        <w:r w:rsidR="00B12D42">
          <w:rPr>
            <w:webHidden/>
          </w:rPr>
        </w:r>
        <w:r w:rsidR="00B12D42">
          <w:rPr>
            <w:webHidden/>
          </w:rPr>
          <w:fldChar w:fldCharType="separate"/>
        </w:r>
        <w:r w:rsidR="00D06B63">
          <w:rPr>
            <w:webHidden/>
          </w:rPr>
          <w:t>3</w:t>
        </w:r>
        <w:r w:rsidR="00B12D42">
          <w:rPr>
            <w:webHidden/>
          </w:rPr>
          <w:fldChar w:fldCharType="end"/>
        </w:r>
      </w:hyperlink>
    </w:p>
    <w:p w14:paraId="60652136" w14:textId="53C97301" w:rsidR="00B12D42" w:rsidRDefault="00432E81">
      <w:pPr>
        <w:pStyle w:val="TOC1"/>
        <w:rPr>
          <w:rFonts w:asciiTheme="minorHAnsi" w:eastAsiaTheme="minorEastAsia" w:hAnsiTheme="minorHAnsi" w:cstheme="minorBidi"/>
          <w:b w:val="0"/>
          <w:sz w:val="22"/>
          <w:szCs w:val="22"/>
        </w:rPr>
      </w:pPr>
      <w:hyperlink w:anchor="_Toc55303027" w:history="1">
        <w:r w:rsidR="00B12D42" w:rsidRPr="009C5968">
          <w:rPr>
            <w:rStyle w:val="Hyperlink"/>
          </w:rPr>
          <w:t>11.</w:t>
        </w:r>
        <w:r w:rsidR="00B12D42">
          <w:rPr>
            <w:rFonts w:asciiTheme="minorHAnsi" w:eastAsiaTheme="minorEastAsia" w:hAnsiTheme="minorHAnsi" w:cstheme="minorBidi"/>
            <w:b w:val="0"/>
            <w:sz w:val="22"/>
            <w:szCs w:val="22"/>
          </w:rPr>
          <w:tab/>
        </w:r>
        <w:r w:rsidR="00B12D42" w:rsidRPr="009C5968">
          <w:rPr>
            <w:rStyle w:val="Hyperlink"/>
          </w:rPr>
          <w:t>Cost Benefit Analysis (CBA)</w:t>
        </w:r>
        <w:r w:rsidR="00B12D42">
          <w:rPr>
            <w:webHidden/>
          </w:rPr>
          <w:tab/>
        </w:r>
        <w:r w:rsidR="00B12D42">
          <w:rPr>
            <w:webHidden/>
          </w:rPr>
          <w:fldChar w:fldCharType="begin"/>
        </w:r>
        <w:r w:rsidR="00B12D42">
          <w:rPr>
            <w:webHidden/>
          </w:rPr>
          <w:instrText xml:space="preserve"> PAGEREF _Toc55303027 \h </w:instrText>
        </w:r>
        <w:r w:rsidR="00B12D42">
          <w:rPr>
            <w:webHidden/>
          </w:rPr>
        </w:r>
        <w:r w:rsidR="00B12D42">
          <w:rPr>
            <w:webHidden/>
          </w:rPr>
          <w:fldChar w:fldCharType="separate"/>
        </w:r>
        <w:r w:rsidR="00D06B63">
          <w:rPr>
            <w:webHidden/>
          </w:rPr>
          <w:t>3</w:t>
        </w:r>
        <w:r w:rsidR="00B12D42">
          <w:rPr>
            <w:webHidden/>
          </w:rPr>
          <w:fldChar w:fldCharType="end"/>
        </w:r>
      </w:hyperlink>
    </w:p>
    <w:p w14:paraId="22B7F667" w14:textId="4FB2F825" w:rsidR="00B12D42" w:rsidRDefault="00432E81">
      <w:pPr>
        <w:pStyle w:val="TOC2"/>
        <w:rPr>
          <w:rFonts w:asciiTheme="minorHAnsi" w:eastAsiaTheme="minorEastAsia" w:hAnsiTheme="minorHAnsi"/>
          <w:noProof/>
        </w:rPr>
      </w:pPr>
      <w:hyperlink w:anchor="_Toc55303028" w:history="1">
        <w:r w:rsidR="00B12D42" w:rsidRPr="009C5968">
          <w:rPr>
            <w:rStyle w:val="Hyperlink"/>
            <w:noProof/>
          </w:rPr>
          <w:t>Incremental Costs</w:t>
        </w:r>
        <w:r w:rsidR="00B12D42">
          <w:rPr>
            <w:noProof/>
            <w:webHidden/>
          </w:rPr>
          <w:tab/>
        </w:r>
        <w:r w:rsidR="00B12D42">
          <w:rPr>
            <w:noProof/>
            <w:webHidden/>
          </w:rPr>
          <w:fldChar w:fldCharType="begin"/>
        </w:r>
        <w:r w:rsidR="00B12D42">
          <w:rPr>
            <w:noProof/>
            <w:webHidden/>
          </w:rPr>
          <w:instrText xml:space="preserve"> PAGEREF _Toc55303028 \h </w:instrText>
        </w:r>
        <w:r w:rsidR="00B12D42">
          <w:rPr>
            <w:noProof/>
            <w:webHidden/>
          </w:rPr>
        </w:r>
        <w:r w:rsidR="00B12D42">
          <w:rPr>
            <w:noProof/>
            <w:webHidden/>
          </w:rPr>
          <w:fldChar w:fldCharType="separate"/>
        </w:r>
        <w:r w:rsidR="00D06B63">
          <w:rPr>
            <w:noProof/>
            <w:webHidden/>
          </w:rPr>
          <w:t>3</w:t>
        </w:r>
        <w:r w:rsidR="00B12D42">
          <w:rPr>
            <w:noProof/>
            <w:webHidden/>
          </w:rPr>
          <w:fldChar w:fldCharType="end"/>
        </w:r>
      </w:hyperlink>
    </w:p>
    <w:p w14:paraId="06748279" w14:textId="74FBF9FA" w:rsidR="00B12D42" w:rsidRDefault="00432E81">
      <w:pPr>
        <w:pStyle w:val="TOC2"/>
        <w:rPr>
          <w:rFonts w:asciiTheme="minorHAnsi" w:eastAsiaTheme="minorEastAsia" w:hAnsiTheme="minorHAnsi"/>
          <w:noProof/>
        </w:rPr>
      </w:pPr>
      <w:hyperlink w:anchor="_Toc55303029" w:history="1">
        <w:r w:rsidR="00B12D42" w:rsidRPr="009C5968">
          <w:rPr>
            <w:rStyle w:val="Hyperlink"/>
            <w:noProof/>
          </w:rPr>
          <w:t>Benefits</w:t>
        </w:r>
        <w:r w:rsidR="00B12D42">
          <w:rPr>
            <w:noProof/>
            <w:webHidden/>
          </w:rPr>
          <w:tab/>
        </w:r>
        <w:r w:rsidR="00B12D42">
          <w:rPr>
            <w:noProof/>
            <w:webHidden/>
          </w:rPr>
          <w:fldChar w:fldCharType="begin"/>
        </w:r>
        <w:r w:rsidR="00B12D42">
          <w:rPr>
            <w:noProof/>
            <w:webHidden/>
          </w:rPr>
          <w:instrText xml:space="preserve"> PAGEREF _Toc55303029 \h </w:instrText>
        </w:r>
        <w:r w:rsidR="00B12D42">
          <w:rPr>
            <w:noProof/>
            <w:webHidden/>
          </w:rPr>
        </w:r>
        <w:r w:rsidR="00B12D42">
          <w:rPr>
            <w:noProof/>
            <w:webHidden/>
          </w:rPr>
          <w:fldChar w:fldCharType="separate"/>
        </w:r>
        <w:r w:rsidR="00D06B63">
          <w:rPr>
            <w:noProof/>
            <w:webHidden/>
          </w:rPr>
          <w:t>4</w:t>
        </w:r>
        <w:r w:rsidR="00B12D42">
          <w:rPr>
            <w:noProof/>
            <w:webHidden/>
          </w:rPr>
          <w:fldChar w:fldCharType="end"/>
        </w:r>
      </w:hyperlink>
    </w:p>
    <w:p w14:paraId="3EBE0026" w14:textId="2C525C4F" w:rsidR="00B12D42" w:rsidRDefault="00432E81">
      <w:pPr>
        <w:pStyle w:val="TOC1"/>
        <w:rPr>
          <w:rFonts w:asciiTheme="minorHAnsi" w:eastAsiaTheme="minorEastAsia" w:hAnsiTheme="minorHAnsi" w:cstheme="minorBidi"/>
          <w:b w:val="0"/>
          <w:sz w:val="22"/>
          <w:szCs w:val="22"/>
        </w:rPr>
      </w:pPr>
      <w:hyperlink w:anchor="_Toc55303030" w:history="1">
        <w:r w:rsidR="00B12D42" w:rsidRPr="009C5968">
          <w:rPr>
            <w:rStyle w:val="Hyperlink"/>
          </w:rPr>
          <w:t>12.</w:t>
        </w:r>
        <w:r w:rsidR="00B12D42">
          <w:rPr>
            <w:rFonts w:asciiTheme="minorHAnsi" w:eastAsiaTheme="minorEastAsia" w:hAnsiTheme="minorHAnsi" w:cstheme="minorBidi"/>
            <w:b w:val="0"/>
            <w:sz w:val="22"/>
            <w:szCs w:val="22"/>
          </w:rPr>
          <w:tab/>
        </w:r>
        <w:r w:rsidR="00B12D42" w:rsidRPr="009C5968">
          <w:rPr>
            <w:rStyle w:val="Hyperlink"/>
          </w:rPr>
          <w:t>Risk Assessment</w:t>
        </w:r>
        <w:r w:rsidR="00B12D42">
          <w:rPr>
            <w:webHidden/>
          </w:rPr>
          <w:tab/>
        </w:r>
        <w:r w:rsidR="00B12D42">
          <w:rPr>
            <w:webHidden/>
          </w:rPr>
          <w:fldChar w:fldCharType="begin"/>
        </w:r>
        <w:r w:rsidR="00B12D42">
          <w:rPr>
            <w:webHidden/>
          </w:rPr>
          <w:instrText xml:space="preserve"> PAGEREF _Toc55303030 \h </w:instrText>
        </w:r>
        <w:r w:rsidR="00B12D42">
          <w:rPr>
            <w:webHidden/>
          </w:rPr>
        </w:r>
        <w:r w:rsidR="00B12D42">
          <w:rPr>
            <w:webHidden/>
          </w:rPr>
          <w:fldChar w:fldCharType="separate"/>
        </w:r>
        <w:r w:rsidR="00D06B63">
          <w:rPr>
            <w:webHidden/>
          </w:rPr>
          <w:t>4</w:t>
        </w:r>
        <w:r w:rsidR="00B12D42">
          <w:rPr>
            <w:webHidden/>
          </w:rPr>
          <w:fldChar w:fldCharType="end"/>
        </w:r>
      </w:hyperlink>
    </w:p>
    <w:p w14:paraId="1A188162" w14:textId="284C5AE5" w:rsidR="00B12D42" w:rsidRDefault="00432E81">
      <w:pPr>
        <w:pStyle w:val="TOC1"/>
        <w:rPr>
          <w:rFonts w:asciiTheme="minorHAnsi" w:eastAsiaTheme="minorEastAsia" w:hAnsiTheme="minorHAnsi" w:cstheme="minorBidi"/>
          <w:b w:val="0"/>
          <w:sz w:val="22"/>
          <w:szCs w:val="22"/>
        </w:rPr>
      </w:pPr>
      <w:hyperlink w:anchor="_Toc55303031" w:history="1">
        <w:r w:rsidR="00B12D42" w:rsidRPr="009C5968">
          <w:rPr>
            <w:rStyle w:val="Hyperlink"/>
          </w:rPr>
          <w:t>13.</w:t>
        </w:r>
        <w:r w:rsidR="00B12D42">
          <w:rPr>
            <w:rFonts w:asciiTheme="minorHAnsi" w:eastAsiaTheme="minorEastAsia" w:hAnsiTheme="minorHAnsi" w:cstheme="minorBidi"/>
            <w:b w:val="0"/>
            <w:sz w:val="22"/>
            <w:szCs w:val="22"/>
          </w:rPr>
          <w:tab/>
        </w:r>
        <w:r w:rsidR="00B12D42" w:rsidRPr="009C5968">
          <w:rPr>
            <w:rStyle w:val="Hyperlink"/>
          </w:rPr>
          <w:t>Appendices</w:t>
        </w:r>
        <w:r w:rsidR="00B12D42">
          <w:rPr>
            <w:webHidden/>
          </w:rPr>
          <w:tab/>
        </w:r>
        <w:r w:rsidR="00B12D42">
          <w:rPr>
            <w:webHidden/>
          </w:rPr>
          <w:fldChar w:fldCharType="begin"/>
        </w:r>
        <w:r w:rsidR="00B12D42">
          <w:rPr>
            <w:webHidden/>
          </w:rPr>
          <w:instrText xml:space="preserve"> PAGEREF _Toc55303031 \h </w:instrText>
        </w:r>
        <w:r w:rsidR="00B12D42">
          <w:rPr>
            <w:webHidden/>
          </w:rPr>
        </w:r>
        <w:r w:rsidR="00B12D42">
          <w:rPr>
            <w:webHidden/>
          </w:rPr>
          <w:fldChar w:fldCharType="separate"/>
        </w:r>
        <w:r w:rsidR="00D06B63">
          <w:rPr>
            <w:webHidden/>
          </w:rPr>
          <w:t>4</w:t>
        </w:r>
        <w:r w:rsidR="00B12D42">
          <w:rPr>
            <w:webHidden/>
          </w:rPr>
          <w:fldChar w:fldCharType="end"/>
        </w:r>
      </w:hyperlink>
    </w:p>
    <w:p w14:paraId="10EE519A" w14:textId="3E09FFE6" w:rsidR="00910303" w:rsidRDefault="00927598" w:rsidP="00927598">
      <w:pPr>
        <w:pStyle w:val="GuidelineNormal"/>
      </w:pPr>
      <w:r>
        <w:rPr>
          <w:noProof/>
          <w:sz w:val="24"/>
          <w:szCs w:val="24"/>
        </w:rPr>
        <w:fldChar w:fldCharType="end"/>
      </w:r>
    </w:p>
    <w:p w14:paraId="2CD6687A" w14:textId="341DBC30" w:rsidR="00B53485" w:rsidRDefault="00B53485">
      <w:pPr>
        <w:spacing w:after="160" w:line="259" w:lineRule="auto"/>
        <w:rPr>
          <w:rFonts w:eastAsiaTheme="minorHAnsi" w:cs="Arial"/>
          <w:szCs w:val="22"/>
        </w:rPr>
      </w:pPr>
    </w:p>
    <w:p w14:paraId="6CCD1553" w14:textId="77777777" w:rsidR="00910303" w:rsidRDefault="00910303">
      <w:pPr>
        <w:spacing w:after="160" w:line="259" w:lineRule="auto"/>
        <w:rPr>
          <w:rFonts w:eastAsiaTheme="minorHAnsi" w:cs="Arial"/>
          <w:b/>
          <w:sz w:val="40"/>
        </w:rPr>
      </w:pPr>
      <w:r>
        <w:br w:type="page"/>
      </w:r>
    </w:p>
    <w:p w14:paraId="35203EA3" w14:textId="32B88B84" w:rsidR="00B53485" w:rsidRPr="00B53485" w:rsidRDefault="00B53485" w:rsidP="0074116D">
      <w:pPr>
        <w:pStyle w:val="Header"/>
      </w:pPr>
      <w:r w:rsidRPr="00B53485">
        <w:lastRenderedPageBreak/>
        <w:t>Template Guide</w:t>
      </w:r>
      <w:r w:rsidR="00DA31FB">
        <w:t xml:space="preserve"> </w:t>
      </w:r>
    </w:p>
    <w:p w14:paraId="0DA0C04F" w14:textId="0F5172E5" w:rsidR="00B53485" w:rsidRDefault="00DA31FB" w:rsidP="00B53485">
      <w:pPr>
        <w:pStyle w:val="GuidelineNormal"/>
        <w:rPr>
          <w:b/>
        </w:rPr>
      </w:pPr>
      <w:r w:rsidRPr="00146473">
        <w:rPr>
          <w:rFonts w:ascii="Arial" w:hAnsi="Arial"/>
          <w:i/>
        </w:rPr>
        <w:t>[</w:t>
      </w:r>
      <w:r>
        <w:rPr>
          <w:rFonts w:ascii="Arial" w:hAnsi="Arial"/>
          <w:i/>
        </w:rPr>
        <w:t>Delete this section</w:t>
      </w:r>
      <w:r w:rsidRPr="00146473">
        <w:rPr>
          <w:rFonts w:ascii="Arial" w:hAnsi="Arial"/>
          <w:i/>
        </w:rPr>
        <w:t xml:space="preserve"> after completing the remainder of this document.]</w:t>
      </w:r>
    </w:p>
    <w:p w14:paraId="7516C5EB" w14:textId="077C15C1" w:rsidR="00B53485" w:rsidRPr="00B53485" w:rsidRDefault="00F22CA1" w:rsidP="00B53485">
      <w:pPr>
        <w:pStyle w:val="GuidelineNormal"/>
        <w:rPr>
          <w:rFonts w:ascii="Arial" w:hAnsi="Arial"/>
          <w:b/>
        </w:rPr>
      </w:pPr>
      <w:r>
        <w:rPr>
          <w:rFonts w:ascii="Arial" w:hAnsi="Arial"/>
          <w:b/>
        </w:rPr>
        <w:t xml:space="preserve">What is </w:t>
      </w:r>
      <w:r w:rsidR="00994A79">
        <w:rPr>
          <w:rFonts w:ascii="Arial" w:hAnsi="Arial"/>
          <w:b/>
        </w:rPr>
        <w:t xml:space="preserve">a </w:t>
      </w:r>
      <w:r w:rsidR="00BD745B">
        <w:rPr>
          <w:rFonts w:ascii="Arial" w:hAnsi="Arial"/>
          <w:b/>
        </w:rPr>
        <w:t>Feasibility Study</w:t>
      </w:r>
      <w:r w:rsidR="00B53485" w:rsidRPr="00B53485">
        <w:rPr>
          <w:rFonts w:ascii="Arial" w:hAnsi="Arial"/>
          <w:b/>
        </w:rPr>
        <w:t>?</w:t>
      </w:r>
    </w:p>
    <w:p w14:paraId="13C35D21" w14:textId="12E5AEB0" w:rsidR="00AD1CF7" w:rsidRPr="00B53485" w:rsidRDefault="003974CB" w:rsidP="002A5663">
      <w:r w:rsidRPr="0066200C">
        <w:t>The feasibility study documents the analysis of a business problem, including the determination of whether it can be solved effectively. The operational (will it work?), economical (costs and benefits) and technical (can it be built?) aspects are part of the study. Results of the study determine whether the solution should be implemented</w:t>
      </w:r>
      <w:r w:rsidR="00D65951">
        <w:t>.</w:t>
      </w:r>
      <w:r w:rsidR="00B53485" w:rsidRPr="00B53485">
        <w:t xml:space="preserve"> </w:t>
      </w:r>
    </w:p>
    <w:p w14:paraId="59AA492F" w14:textId="375E9554" w:rsidR="00B53485" w:rsidRPr="00B53485" w:rsidRDefault="00B53485" w:rsidP="00B53485">
      <w:pPr>
        <w:pStyle w:val="GuidelineNormal"/>
        <w:spacing w:before="240"/>
        <w:rPr>
          <w:rFonts w:ascii="Arial" w:hAnsi="Arial"/>
          <w:b/>
        </w:rPr>
      </w:pPr>
      <w:r w:rsidRPr="00B53485">
        <w:rPr>
          <w:rFonts w:ascii="Arial" w:hAnsi="Arial"/>
          <w:b/>
        </w:rPr>
        <w:t xml:space="preserve">Why </w:t>
      </w:r>
      <w:r w:rsidR="00F22CA1">
        <w:rPr>
          <w:rFonts w:ascii="Arial" w:hAnsi="Arial"/>
          <w:b/>
        </w:rPr>
        <w:t xml:space="preserve">create </w:t>
      </w:r>
      <w:r w:rsidR="00BD745B">
        <w:rPr>
          <w:rFonts w:ascii="Arial" w:hAnsi="Arial"/>
          <w:b/>
        </w:rPr>
        <w:t>a Feasibility Study</w:t>
      </w:r>
      <w:r w:rsidRPr="00B53485">
        <w:rPr>
          <w:rFonts w:ascii="Arial" w:hAnsi="Arial"/>
          <w:b/>
        </w:rPr>
        <w:t>?</w:t>
      </w:r>
    </w:p>
    <w:p w14:paraId="27C3A0E6" w14:textId="3E8CD909" w:rsidR="004D1D54" w:rsidRDefault="004D1D54" w:rsidP="008D1B06">
      <w:pPr>
        <w:rPr>
          <w:rFonts w:eastAsia="Arial"/>
        </w:rPr>
      </w:pPr>
      <w:r>
        <w:rPr>
          <w:rFonts w:eastAsia="Arial"/>
          <w:spacing w:val="-1"/>
        </w:rPr>
        <w:t>A</w:t>
      </w:r>
      <w:r>
        <w:rPr>
          <w:rFonts w:eastAsia="Arial"/>
          <w:spacing w:val="2"/>
        </w:rPr>
        <w:t>g</w:t>
      </w:r>
      <w:r>
        <w:rPr>
          <w:rFonts w:eastAsia="Arial"/>
        </w:rPr>
        <w:t>enc</w:t>
      </w:r>
      <w:r w:rsidR="008D1B06">
        <w:rPr>
          <w:rFonts w:eastAsia="Arial"/>
        </w:rPr>
        <w:t>ies</w:t>
      </w:r>
      <w:r>
        <w:rPr>
          <w:rFonts w:eastAsia="Arial"/>
          <w:spacing w:val="-1"/>
        </w:rPr>
        <w:t xml:space="preserve"> </w:t>
      </w:r>
      <w:r>
        <w:rPr>
          <w:rFonts w:eastAsia="Arial"/>
          <w:spacing w:val="1"/>
        </w:rPr>
        <w:t>m</w:t>
      </w:r>
      <w:r>
        <w:rPr>
          <w:rFonts w:eastAsia="Arial"/>
          <w:spacing w:val="-3"/>
        </w:rPr>
        <w:t>u</w:t>
      </w:r>
      <w:r>
        <w:rPr>
          <w:rFonts w:eastAsia="Arial"/>
        </w:rPr>
        <w:t xml:space="preserve">st </w:t>
      </w:r>
      <w:r>
        <w:rPr>
          <w:rFonts w:eastAsia="Arial"/>
          <w:spacing w:val="1"/>
        </w:rPr>
        <w:t>m</w:t>
      </w:r>
      <w:r>
        <w:rPr>
          <w:rFonts w:eastAsia="Arial"/>
          <w:spacing w:val="-3"/>
        </w:rPr>
        <w:t>a</w:t>
      </w:r>
      <w:r>
        <w:rPr>
          <w:rFonts w:eastAsia="Arial"/>
          <w:spacing w:val="2"/>
        </w:rPr>
        <w:t>k</w:t>
      </w:r>
      <w:r>
        <w:rPr>
          <w:rFonts w:eastAsia="Arial"/>
        </w:rPr>
        <w:t>e</w:t>
      </w:r>
      <w:r>
        <w:rPr>
          <w:rFonts w:eastAsia="Arial"/>
          <w:spacing w:val="-2"/>
        </w:rPr>
        <w:t xml:space="preserve"> c</w:t>
      </w:r>
      <w:r>
        <w:rPr>
          <w:rFonts w:eastAsia="Arial"/>
          <w:spacing w:val="1"/>
        </w:rPr>
        <w:t>r</w:t>
      </w:r>
      <w:r>
        <w:rPr>
          <w:rFonts w:eastAsia="Arial"/>
        </w:rPr>
        <w:t>uc</w:t>
      </w:r>
      <w:r>
        <w:rPr>
          <w:rFonts w:eastAsia="Arial"/>
          <w:spacing w:val="-1"/>
        </w:rPr>
        <w:t>i</w:t>
      </w:r>
      <w:r>
        <w:rPr>
          <w:rFonts w:eastAsia="Arial"/>
        </w:rPr>
        <w:t>al dec</w:t>
      </w:r>
      <w:r>
        <w:rPr>
          <w:rFonts w:eastAsia="Arial"/>
          <w:spacing w:val="-1"/>
        </w:rPr>
        <w:t>i</w:t>
      </w:r>
      <w:r>
        <w:rPr>
          <w:rFonts w:eastAsia="Arial"/>
        </w:rPr>
        <w:t>s</w:t>
      </w:r>
      <w:r>
        <w:rPr>
          <w:rFonts w:eastAsia="Arial"/>
          <w:spacing w:val="-1"/>
        </w:rPr>
        <w:t>i</w:t>
      </w:r>
      <w:r>
        <w:rPr>
          <w:rFonts w:eastAsia="Arial"/>
        </w:rPr>
        <w:t>on</w:t>
      </w:r>
      <w:r w:rsidR="008D1B06">
        <w:rPr>
          <w:rFonts w:eastAsia="Arial"/>
        </w:rPr>
        <w:t>s</w:t>
      </w:r>
      <w:r>
        <w:rPr>
          <w:rFonts w:eastAsia="Arial"/>
          <w:spacing w:val="1"/>
        </w:rPr>
        <w:t xml:space="preserve"> </w:t>
      </w:r>
      <w:r>
        <w:rPr>
          <w:rFonts w:eastAsia="Arial"/>
        </w:rPr>
        <w:t>du</w:t>
      </w:r>
      <w:r>
        <w:rPr>
          <w:rFonts w:eastAsia="Arial"/>
          <w:spacing w:val="1"/>
        </w:rPr>
        <w:t>r</w:t>
      </w:r>
      <w:r>
        <w:rPr>
          <w:rFonts w:eastAsia="Arial"/>
          <w:spacing w:val="-1"/>
        </w:rPr>
        <w:t>i</w:t>
      </w:r>
      <w:r>
        <w:rPr>
          <w:rFonts w:eastAsia="Arial"/>
          <w:spacing w:val="-3"/>
        </w:rPr>
        <w:t>n</w:t>
      </w:r>
      <w:r>
        <w:rPr>
          <w:rFonts w:eastAsia="Arial"/>
        </w:rPr>
        <w:t>g</w:t>
      </w:r>
      <w:r>
        <w:rPr>
          <w:rFonts w:eastAsia="Arial"/>
          <w:spacing w:val="1"/>
        </w:rPr>
        <w:t xml:space="preserve"> t</w:t>
      </w:r>
      <w:r>
        <w:rPr>
          <w:rFonts w:eastAsia="Arial"/>
        </w:rPr>
        <w:t>he</w:t>
      </w:r>
      <w:r>
        <w:rPr>
          <w:rFonts w:eastAsia="Arial"/>
          <w:spacing w:val="1"/>
        </w:rPr>
        <w:t xml:space="preserve"> </w:t>
      </w:r>
      <w:r>
        <w:rPr>
          <w:rFonts w:eastAsia="Arial"/>
        </w:rPr>
        <w:t>e</w:t>
      </w:r>
      <w:r>
        <w:rPr>
          <w:rFonts w:eastAsia="Arial"/>
          <w:spacing w:val="-3"/>
        </w:rPr>
        <w:t>a</w:t>
      </w:r>
      <w:r>
        <w:rPr>
          <w:rFonts w:eastAsia="Arial"/>
          <w:spacing w:val="1"/>
        </w:rPr>
        <w:t>r</w:t>
      </w:r>
      <w:r>
        <w:rPr>
          <w:rFonts w:eastAsia="Arial"/>
          <w:spacing w:val="-1"/>
        </w:rPr>
        <w:t>l</w:t>
      </w:r>
      <w:r>
        <w:rPr>
          <w:rFonts w:eastAsia="Arial"/>
        </w:rPr>
        <w:t>y</w:t>
      </w:r>
      <w:r>
        <w:rPr>
          <w:rFonts w:eastAsia="Arial"/>
          <w:spacing w:val="-1"/>
        </w:rPr>
        <w:t xml:space="preserve"> </w:t>
      </w:r>
      <w:r>
        <w:rPr>
          <w:rFonts w:eastAsia="Arial"/>
        </w:rPr>
        <w:t>s</w:t>
      </w:r>
      <w:r>
        <w:rPr>
          <w:rFonts w:eastAsia="Arial"/>
          <w:spacing w:val="1"/>
        </w:rPr>
        <w:t>t</w:t>
      </w:r>
      <w:r>
        <w:rPr>
          <w:rFonts w:eastAsia="Arial"/>
          <w:spacing w:val="-3"/>
        </w:rPr>
        <w:t>a</w:t>
      </w:r>
      <w:r>
        <w:rPr>
          <w:rFonts w:eastAsia="Arial"/>
          <w:spacing w:val="2"/>
        </w:rPr>
        <w:t>g</w:t>
      </w:r>
      <w:r>
        <w:rPr>
          <w:rFonts w:eastAsia="Arial"/>
        </w:rPr>
        <w:t>es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an</w:t>
      </w:r>
      <w:r>
        <w:rPr>
          <w:rFonts w:eastAsia="Arial"/>
          <w:spacing w:val="1"/>
        </w:rPr>
        <w:t xml:space="preserve"> </w:t>
      </w:r>
      <w:r>
        <w:rPr>
          <w:rFonts w:eastAsia="Arial"/>
          <w:spacing w:val="-1"/>
        </w:rPr>
        <w:t>i</w:t>
      </w:r>
      <w:r>
        <w:rPr>
          <w:rFonts w:eastAsia="Arial"/>
          <w:spacing w:val="-3"/>
        </w:rPr>
        <w:t>n</w:t>
      </w:r>
      <w:r>
        <w:rPr>
          <w:rFonts w:eastAsia="Arial"/>
          <w:spacing w:val="3"/>
        </w:rPr>
        <w:t>f</w:t>
      </w:r>
      <w:r>
        <w:rPr>
          <w:rFonts w:eastAsia="Arial"/>
          <w:spacing w:val="-3"/>
        </w:rPr>
        <w:t>o</w:t>
      </w:r>
      <w:r>
        <w:rPr>
          <w:rFonts w:eastAsia="Arial"/>
          <w:spacing w:val="1"/>
        </w:rPr>
        <w:t>rm</w:t>
      </w:r>
      <w:r>
        <w:rPr>
          <w:rFonts w:eastAsia="Arial"/>
          <w:spacing w:val="-3"/>
        </w:rPr>
        <w:t>a</w:t>
      </w:r>
      <w:r>
        <w:rPr>
          <w:rFonts w:eastAsia="Arial"/>
          <w:spacing w:val="1"/>
        </w:rPr>
        <w:t>t</w:t>
      </w:r>
      <w:r>
        <w:rPr>
          <w:rFonts w:eastAsia="Arial"/>
          <w:spacing w:val="-1"/>
        </w:rPr>
        <w:t>i</w:t>
      </w:r>
      <w:r>
        <w:rPr>
          <w:rFonts w:eastAsia="Arial"/>
        </w:rPr>
        <w:t xml:space="preserve">on </w:t>
      </w:r>
      <w:r>
        <w:rPr>
          <w:rFonts w:eastAsia="Arial"/>
          <w:spacing w:val="1"/>
        </w:rPr>
        <w:t>t</w:t>
      </w:r>
      <w:r>
        <w:rPr>
          <w:rFonts w:eastAsia="Arial"/>
        </w:rPr>
        <w:t>echno</w:t>
      </w:r>
      <w:r>
        <w:rPr>
          <w:rFonts w:eastAsia="Arial"/>
          <w:spacing w:val="-1"/>
        </w:rPr>
        <w:t>l</w:t>
      </w:r>
      <w:r>
        <w:rPr>
          <w:rFonts w:eastAsia="Arial"/>
        </w:rPr>
        <w:t>o</w:t>
      </w:r>
      <w:r>
        <w:rPr>
          <w:rFonts w:eastAsia="Arial"/>
          <w:spacing w:val="2"/>
        </w:rPr>
        <w:t>g</w:t>
      </w:r>
      <w:r>
        <w:rPr>
          <w:rFonts w:eastAsia="Arial"/>
        </w:rPr>
        <w:t>y</w:t>
      </w:r>
      <w:r>
        <w:rPr>
          <w:rFonts w:eastAsia="Arial"/>
          <w:spacing w:val="-4"/>
        </w:rPr>
        <w:t xml:space="preserve"> </w:t>
      </w:r>
      <w:r>
        <w:rPr>
          <w:rFonts w:eastAsia="Arial"/>
          <w:spacing w:val="1"/>
        </w:rPr>
        <w:t>(</w:t>
      </w:r>
      <w:r>
        <w:rPr>
          <w:rFonts w:eastAsia="Arial"/>
          <w:spacing w:val="-1"/>
        </w:rPr>
        <w:t>I</w:t>
      </w:r>
      <w:r>
        <w:rPr>
          <w:rFonts w:eastAsia="Arial"/>
        </w:rPr>
        <w:t>T)</w:t>
      </w:r>
      <w:r>
        <w:rPr>
          <w:rFonts w:eastAsia="Arial"/>
          <w:spacing w:val="2"/>
        </w:rPr>
        <w:t xml:space="preserve"> </w:t>
      </w:r>
      <w:r>
        <w:rPr>
          <w:rFonts w:eastAsia="Arial"/>
          <w:spacing w:val="-1"/>
        </w:rPr>
        <w:t>i</w:t>
      </w:r>
      <w:r>
        <w:rPr>
          <w:rFonts w:eastAsia="Arial"/>
        </w:rPr>
        <w:t>n</w:t>
      </w:r>
      <w:r>
        <w:rPr>
          <w:rFonts w:eastAsia="Arial"/>
          <w:spacing w:val="-2"/>
        </w:rPr>
        <w:t>v</w:t>
      </w:r>
      <w:r>
        <w:rPr>
          <w:rFonts w:eastAsia="Arial"/>
        </w:rPr>
        <w:t>es</w:t>
      </w:r>
      <w:r>
        <w:rPr>
          <w:rFonts w:eastAsia="Arial"/>
          <w:spacing w:val="1"/>
        </w:rPr>
        <w:t>tm</w:t>
      </w:r>
      <w:r>
        <w:rPr>
          <w:rFonts w:eastAsia="Arial"/>
          <w:spacing w:val="-3"/>
        </w:rPr>
        <w:t>e</w:t>
      </w:r>
      <w:r>
        <w:rPr>
          <w:rFonts w:eastAsia="Arial"/>
        </w:rPr>
        <w:t>n</w:t>
      </w:r>
      <w:r>
        <w:rPr>
          <w:rFonts w:eastAsia="Arial"/>
          <w:spacing w:val="1"/>
        </w:rPr>
        <w:t>t</w:t>
      </w:r>
      <w:r>
        <w:rPr>
          <w:rFonts w:eastAsia="Arial"/>
        </w:rPr>
        <w:t xml:space="preserve">: </w:t>
      </w:r>
      <w:r>
        <w:rPr>
          <w:rFonts w:eastAsia="Arial"/>
          <w:spacing w:val="1"/>
        </w:rPr>
        <w:t xml:space="preserve"> </w:t>
      </w:r>
      <w:r>
        <w:rPr>
          <w:rFonts w:eastAsia="Arial"/>
          <w:spacing w:val="-4"/>
        </w:rPr>
        <w:t>w</w:t>
      </w:r>
      <w:r>
        <w:rPr>
          <w:rFonts w:eastAsia="Arial"/>
        </w:rPr>
        <w:t>he</w:t>
      </w:r>
      <w:r>
        <w:rPr>
          <w:rFonts w:eastAsia="Arial"/>
          <w:spacing w:val="1"/>
        </w:rPr>
        <w:t>t</w:t>
      </w:r>
      <w:r>
        <w:rPr>
          <w:rFonts w:eastAsia="Arial"/>
        </w:rPr>
        <w:t xml:space="preserve">her </w:t>
      </w:r>
      <w:r>
        <w:rPr>
          <w:rFonts w:eastAsia="Arial"/>
          <w:spacing w:val="1"/>
        </w:rPr>
        <w:t>t</w:t>
      </w:r>
      <w:r>
        <w:rPr>
          <w:rFonts w:eastAsia="Arial"/>
        </w:rPr>
        <w:t>o</w:t>
      </w:r>
      <w:r>
        <w:rPr>
          <w:rFonts w:eastAsia="Arial"/>
          <w:spacing w:val="-2"/>
        </w:rPr>
        <w:t xml:space="preserve"> </w:t>
      </w:r>
      <w:r>
        <w:rPr>
          <w:rFonts w:eastAsia="Arial"/>
        </w:rPr>
        <w:t>se</w:t>
      </w:r>
      <w:r>
        <w:rPr>
          <w:rFonts w:eastAsia="Arial"/>
          <w:spacing w:val="-3"/>
        </w:rPr>
        <w:t>e</w:t>
      </w:r>
      <w:r>
        <w:rPr>
          <w:rFonts w:eastAsia="Arial"/>
        </w:rPr>
        <w:t>k</w:t>
      </w:r>
      <w:r>
        <w:rPr>
          <w:rFonts w:eastAsia="Arial"/>
          <w:spacing w:val="1"/>
        </w:rPr>
        <w:t xml:space="preserve"> r</w:t>
      </w:r>
      <w:r>
        <w:rPr>
          <w:rFonts w:eastAsia="Arial"/>
        </w:rPr>
        <w:t>es</w:t>
      </w:r>
      <w:r>
        <w:rPr>
          <w:rFonts w:eastAsia="Arial"/>
          <w:spacing w:val="-3"/>
        </w:rPr>
        <w:t>o</w:t>
      </w:r>
      <w:r>
        <w:rPr>
          <w:rFonts w:eastAsia="Arial"/>
        </w:rPr>
        <w:t>u</w:t>
      </w:r>
      <w:r>
        <w:rPr>
          <w:rFonts w:eastAsia="Arial"/>
          <w:spacing w:val="1"/>
        </w:rPr>
        <w:t>r</w:t>
      </w:r>
      <w:r>
        <w:rPr>
          <w:rFonts w:eastAsia="Arial"/>
        </w:rPr>
        <w:t>ces</w:t>
      </w:r>
      <w:r>
        <w:rPr>
          <w:rFonts w:eastAsia="Arial"/>
          <w:spacing w:val="-1"/>
        </w:rPr>
        <w:t xml:space="preserve"> </w:t>
      </w:r>
      <w:r>
        <w:rPr>
          <w:rFonts w:eastAsia="Arial"/>
          <w:spacing w:val="1"/>
        </w:rPr>
        <w:t>t</w:t>
      </w:r>
      <w:r>
        <w:rPr>
          <w:rFonts w:eastAsia="Arial"/>
        </w:rPr>
        <w:t>o</w:t>
      </w:r>
      <w:r>
        <w:rPr>
          <w:rFonts w:eastAsia="Arial"/>
          <w:spacing w:val="-2"/>
        </w:rPr>
        <w:t xml:space="preserve"> </w:t>
      </w:r>
      <w:r>
        <w:rPr>
          <w:rFonts w:eastAsia="Arial"/>
        </w:rPr>
        <w:t>suppo</w:t>
      </w:r>
      <w:r>
        <w:rPr>
          <w:rFonts w:eastAsia="Arial"/>
          <w:spacing w:val="-2"/>
        </w:rPr>
        <w:t>r</w:t>
      </w:r>
      <w:r>
        <w:rPr>
          <w:rFonts w:eastAsia="Arial"/>
        </w:rPr>
        <w:t xml:space="preserve">t </w:t>
      </w:r>
      <w:r>
        <w:rPr>
          <w:rFonts w:eastAsia="Arial"/>
          <w:spacing w:val="1"/>
        </w:rPr>
        <w:t>f</w:t>
      </w:r>
      <w:r>
        <w:rPr>
          <w:rFonts w:eastAsia="Arial"/>
        </w:rPr>
        <w:t>u</w:t>
      </w:r>
      <w:r>
        <w:rPr>
          <w:rFonts w:eastAsia="Arial"/>
          <w:spacing w:val="-1"/>
        </w:rPr>
        <w:t>l</w:t>
      </w:r>
      <w:r>
        <w:rPr>
          <w:rFonts w:eastAsia="Arial"/>
        </w:rPr>
        <w:t>l</w:t>
      </w:r>
      <w:r>
        <w:rPr>
          <w:rFonts w:eastAsia="Arial"/>
          <w:spacing w:val="1"/>
        </w:rPr>
        <w:t>-</w:t>
      </w:r>
      <w:r>
        <w:rPr>
          <w:rFonts w:eastAsia="Arial"/>
        </w:rPr>
        <w:t>sca</w:t>
      </w:r>
      <w:r>
        <w:rPr>
          <w:rFonts w:eastAsia="Arial"/>
          <w:spacing w:val="-1"/>
        </w:rPr>
        <w:t>l</w:t>
      </w:r>
      <w:r>
        <w:rPr>
          <w:rFonts w:eastAsia="Arial"/>
        </w:rPr>
        <w:t>e</w:t>
      </w:r>
      <w:r>
        <w:rPr>
          <w:rFonts w:eastAsia="Arial"/>
          <w:spacing w:val="1"/>
        </w:rPr>
        <w:t xml:space="preserve"> </w:t>
      </w:r>
      <w:r>
        <w:rPr>
          <w:rFonts w:eastAsia="Arial"/>
        </w:rPr>
        <w:t>de</w:t>
      </w:r>
      <w:r>
        <w:rPr>
          <w:rFonts w:eastAsia="Arial"/>
          <w:spacing w:val="-2"/>
        </w:rPr>
        <w:t>v</w:t>
      </w:r>
      <w:r>
        <w:rPr>
          <w:rFonts w:eastAsia="Arial"/>
        </w:rPr>
        <w:t>e</w:t>
      </w:r>
      <w:r>
        <w:rPr>
          <w:rFonts w:eastAsia="Arial"/>
          <w:spacing w:val="-1"/>
        </w:rPr>
        <w:t>l</w:t>
      </w:r>
      <w:r>
        <w:rPr>
          <w:rFonts w:eastAsia="Arial"/>
        </w:rPr>
        <w:t>op</w:t>
      </w:r>
      <w:r>
        <w:rPr>
          <w:rFonts w:eastAsia="Arial"/>
          <w:spacing w:val="1"/>
        </w:rPr>
        <w:t>m</w:t>
      </w:r>
      <w:r>
        <w:rPr>
          <w:rFonts w:eastAsia="Arial"/>
        </w:rPr>
        <w:t>ent and</w:t>
      </w:r>
      <w:r>
        <w:rPr>
          <w:rFonts w:eastAsia="Arial"/>
          <w:spacing w:val="1"/>
        </w:rPr>
        <w:t xml:space="preserve"> </w:t>
      </w:r>
      <w:r>
        <w:rPr>
          <w:rFonts w:eastAsia="Arial"/>
          <w:spacing w:val="-1"/>
        </w:rPr>
        <w:t>i</w:t>
      </w:r>
      <w:r>
        <w:rPr>
          <w:rFonts w:eastAsia="Arial"/>
          <w:spacing w:val="1"/>
        </w:rPr>
        <w:t>m</w:t>
      </w:r>
      <w:r>
        <w:rPr>
          <w:rFonts w:eastAsia="Arial"/>
        </w:rPr>
        <w:t>p</w:t>
      </w:r>
      <w:r>
        <w:rPr>
          <w:rFonts w:eastAsia="Arial"/>
          <w:spacing w:val="-1"/>
        </w:rPr>
        <w:t>l</w:t>
      </w:r>
      <w:r>
        <w:rPr>
          <w:rFonts w:eastAsia="Arial"/>
        </w:rPr>
        <w:t>e</w:t>
      </w:r>
      <w:r>
        <w:rPr>
          <w:rFonts w:eastAsia="Arial"/>
          <w:spacing w:val="1"/>
        </w:rPr>
        <w:t>m</w:t>
      </w:r>
      <w:r>
        <w:rPr>
          <w:rFonts w:eastAsia="Arial"/>
        </w:rPr>
        <w:t>e</w:t>
      </w:r>
      <w:r>
        <w:rPr>
          <w:rFonts w:eastAsia="Arial"/>
          <w:spacing w:val="-3"/>
        </w:rPr>
        <w:t>n</w:t>
      </w:r>
      <w:r>
        <w:rPr>
          <w:rFonts w:eastAsia="Arial"/>
          <w:spacing w:val="1"/>
        </w:rPr>
        <w:t>t</w:t>
      </w:r>
      <w:r>
        <w:rPr>
          <w:rFonts w:eastAsia="Arial"/>
        </w:rPr>
        <w:t>a</w:t>
      </w:r>
      <w:r>
        <w:rPr>
          <w:rFonts w:eastAsia="Arial"/>
          <w:spacing w:val="1"/>
        </w:rPr>
        <w:t>t</w:t>
      </w:r>
      <w:r>
        <w:rPr>
          <w:rFonts w:eastAsia="Arial"/>
          <w:spacing w:val="-1"/>
        </w:rPr>
        <w:t>i</w:t>
      </w:r>
      <w:r>
        <w:rPr>
          <w:rFonts w:eastAsia="Arial"/>
        </w:rPr>
        <w:t>on, or</w:t>
      </w:r>
      <w:r>
        <w:rPr>
          <w:rFonts w:eastAsia="Arial"/>
          <w:spacing w:val="-3"/>
        </w:rPr>
        <w:t xml:space="preserve"> </w:t>
      </w:r>
      <w:r>
        <w:rPr>
          <w:rFonts w:eastAsia="Arial"/>
          <w:spacing w:val="-1"/>
        </w:rPr>
        <w:t>t</w:t>
      </w:r>
      <w:r>
        <w:rPr>
          <w:rFonts w:eastAsia="Arial"/>
        </w:rPr>
        <w:t>o</w:t>
      </w:r>
      <w:r>
        <w:rPr>
          <w:rFonts w:eastAsia="Arial"/>
          <w:spacing w:val="1"/>
        </w:rPr>
        <w:t xml:space="preserve"> </w:t>
      </w:r>
      <w:r>
        <w:rPr>
          <w:rFonts w:eastAsia="Arial"/>
        </w:rPr>
        <w:t>suspend</w:t>
      </w:r>
      <w:r>
        <w:rPr>
          <w:rFonts w:eastAsia="Arial"/>
          <w:spacing w:val="1"/>
        </w:rPr>
        <w:t xml:space="preserve"> </w:t>
      </w:r>
      <w:r>
        <w:rPr>
          <w:rFonts w:eastAsia="Arial"/>
          <w:spacing w:val="-3"/>
        </w:rPr>
        <w:t>a</w:t>
      </w:r>
      <w:r>
        <w:rPr>
          <w:rFonts w:eastAsia="Arial"/>
        </w:rPr>
        <w:t>c</w:t>
      </w:r>
      <w:r>
        <w:rPr>
          <w:rFonts w:eastAsia="Arial"/>
          <w:spacing w:val="1"/>
        </w:rPr>
        <w:t>t</w:t>
      </w:r>
      <w:r>
        <w:rPr>
          <w:rFonts w:eastAsia="Arial"/>
          <w:spacing w:val="-1"/>
        </w:rPr>
        <w:t>i</w:t>
      </w:r>
      <w:r>
        <w:rPr>
          <w:rFonts w:eastAsia="Arial"/>
          <w:spacing w:val="-2"/>
        </w:rPr>
        <w:t>v</w:t>
      </w:r>
      <w:r>
        <w:rPr>
          <w:rFonts w:eastAsia="Arial"/>
          <w:spacing w:val="-1"/>
        </w:rPr>
        <w:t>i</w:t>
      </w:r>
      <w:r>
        <w:rPr>
          <w:rFonts w:eastAsia="Arial"/>
          <w:spacing w:val="1"/>
        </w:rPr>
        <w:t>t</w:t>
      </w:r>
      <w:r>
        <w:rPr>
          <w:rFonts w:eastAsia="Arial"/>
          <w:spacing w:val="-1"/>
        </w:rPr>
        <w:t>i</w:t>
      </w:r>
      <w:r>
        <w:rPr>
          <w:rFonts w:eastAsia="Arial"/>
        </w:rPr>
        <w:t>es</w:t>
      </w:r>
      <w:r>
        <w:rPr>
          <w:rFonts w:eastAsia="Arial"/>
          <w:spacing w:val="1"/>
        </w:rPr>
        <w:t xml:space="preserve"> </w:t>
      </w:r>
      <w:r>
        <w:rPr>
          <w:rFonts w:eastAsia="Arial"/>
        </w:rPr>
        <w:t>due</w:t>
      </w:r>
      <w:r>
        <w:rPr>
          <w:rFonts w:eastAsia="Arial"/>
          <w:spacing w:val="-2"/>
        </w:rPr>
        <w:t xml:space="preserve"> </w:t>
      </w:r>
      <w:r>
        <w:rPr>
          <w:rFonts w:eastAsia="Arial"/>
          <w:spacing w:val="1"/>
        </w:rPr>
        <w:t>t</w:t>
      </w:r>
      <w:r>
        <w:rPr>
          <w:rFonts w:eastAsia="Arial"/>
        </w:rPr>
        <w:t>o</w:t>
      </w:r>
      <w:r>
        <w:rPr>
          <w:rFonts w:eastAsia="Arial"/>
          <w:spacing w:val="1"/>
        </w:rPr>
        <w:t xml:space="preserve"> </w:t>
      </w:r>
      <w:r>
        <w:rPr>
          <w:rFonts w:eastAsia="Arial"/>
        </w:rPr>
        <w:t>a</w:t>
      </w:r>
      <w:r>
        <w:rPr>
          <w:rFonts w:eastAsia="Arial"/>
          <w:spacing w:val="-2"/>
        </w:rPr>
        <w:t xml:space="preserve"> </w:t>
      </w:r>
      <w:r>
        <w:rPr>
          <w:rFonts w:eastAsia="Arial"/>
          <w:spacing w:val="-1"/>
        </w:rPr>
        <w:t>l</w:t>
      </w:r>
      <w:r>
        <w:rPr>
          <w:rFonts w:eastAsia="Arial"/>
        </w:rPr>
        <w:t>a</w:t>
      </w:r>
      <w:r>
        <w:rPr>
          <w:rFonts w:eastAsia="Arial"/>
          <w:spacing w:val="-2"/>
        </w:rPr>
        <w:t>c</w:t>
      </w:r>
      <w:r>
        <w:rPr>
          <w:rFonts w:eastAsia="Arial"/>
        </w:rPr>
        <w:t>k</w:t>
      </w:r>
      <w:r>
        <w:rPr>
          <w:rFonts w:eastAsia="Arial"/>
          <w:spacing w:val="4"/>
        </w:rPr>
        <w:t xml:space="preserve"> </w:t>
      </w:r>
      <w:r>
        <w:rPr>
          <w:rFonts w:eastAsia="Arial"/>
          <w:spacing w:val="-3"/>
        </w:rPr>
        <w:t>o</w:t>
      </w:r>
      <w:r>
        <w:rPr>
          <w:rFonts w:eastAsia="Arial"/>
        </w:rPr>
        <w:t>f</w:t>
      </w:r>
      <w:r>
        <w:rPr>
          <w:rFonts w:eastAsia="Arial"/>
          <w:spacing w:val="2"/>
        </w:rPr>
        <w:t xml:space="preserve"> </w:t>
      </w:r>
      <w:r>
        <w:rPr>
          <w:rFonts w:eastAsia="Arial"/>
        </w:rPr>
        <w:t>c</w:t>
      </w:r>
      <w:r>
        <w:rPr>
          <w:rFonts w:eastAsia="Arial"/>
          <w:spacing w:val="-1"/>
        </w:rPr>
        <w:t>l</w:t>
      </w:r>
      <w:r>
        <w:rPr>
          <w:rFonts w:eastAsia="Arial"/>
        </w:rPr>
        <w:t>ear ben</w:t>
      </w:r>
      <w:r>
        <w:rPr>
          <w:rFonts w:eastAsia="Arial"/>
          <w:spacing w:val="-3"/>
        </w:rPr>
        <w:t>e</w:t>
      </w:r>
      <w:r>
        <w:rPr>
          <w:rFonts w:eastAsia="Arial"/>
          <w:spacing w:val="3"/>
        </w:rPr>
        <w:t>f</w:t>
      </w:r>
      <w:r>
        <w:rPr>
          <w:rFonts w:eastAsia="Arial"/>
          <w:spacing w:val="-4"/>
        </w:rPr>
        <w:t>i</w:t>
      </w:r>
      <w:r>
        <w:rPr>
          <w:rFonts w:eastAsia="Arial"/>
          <w:spacing w:val="1"/>
        </w:rPr>
        <w:t>t</w:t>
      </w:r>
      <w:r>
        <w:rPr>
          <w:rFonts w:eastAsia="Arial"/>
        </w:rPr>
        <w:t>s</w:t>
      </w:r>
      <w:r>
        <w:rPr>
          <w:rFonts w:eastAsia="Arial"/>
          <w:spacing w:val="-1"/>
        </w:rPr>
        <w:t xml:space="preserve"> </w:t>
      </w:r>
      <w:r>
        <w:rPr>
          <w:rFonts w:eastAsia="Arial"/>
          <w:spacing w:val="-2"/>
        </w:rPr>
        <w:t>(</w:t>
      </w:r>
      <w:r>
        <w:rPr>
          <w:rFonts w:eastAsia="Arial"/>
          <w:spacing w:val="1"/>
        </w:rPr>
        <w:t>t</w:t>
      </w:r>
      <w:r>
        <w:rPr>
          <w:rFonts w:eastAsia="Arial"/>
        </w:rPr>
        <w:t>a</w:t>
      </w:r>
      <w:r>
        <w:rPr>
          <w:rFonts w:eastAsia="Arial"/>
          <w:spacing w:val="-3"/>
        </w:rPr>
        <w:t>n</w:t>
      </w:r>
      <w:r>
        <w:rPr>
          <w:rFonts w:eastAsia="Arial"/>
          <w:spacing w:val="2"/>
        </w:rPr>
        <w:t>g</w:t>
      </w:r>
      <w:r>
        <w:rPr>
          <w:rFonts w:eastAsia="Arial"/>
          <w:spacing w:val="-1"/>
        </w:rPr>
        <w:t>i</w:t>
      </w:r>
      <w:r>
        <w:rPr>
          <w:rFonts w:eastAsia="Arial"/>
        </w:rPr>
        <w:t>b</w:t>
      </w:r>
      <w:r>
        <w:rPr>
          <w:rFonts w:eastAsia="Arial"/>
          <w:spacing w:val="-1"/>
        </w:rPr>
        <w:t>l</w:t>
      </w:r>
      <w:r>
        <w:rPr>
          <w:rFonts w:eastAsia="Arial"/>
        </w:rPr>
        <w:t xml:space="preserve">e, </w:t>
      </w:r>
      <w:r>
        <w:rPr>
          <w:rFonts w:eastAsia="Arial"/>
          <w:spacing w:val="-1"/>
        </w:rPr>
        <w:t>i</w:t>
      </w:r>
      <w:r>
        <w:rPr>
          <w:rFonts w:eastAsia="Arial"/>
        </w:rPr>
        <w:t>n</w:t>
      </w:r>
      <w:r>
        <w:rPr>
          <w:rFonts w:eastAsia="Arial"/>
          <w:spacing w:val="1"/>
        </w:rPr>
        <w:t>t</w:t>
      </w:r>
      <w:r>
        <w:rPr>
          <w:rFonts w:eastAsia="Arial"/>
        </w:rPr>
        <w:t>an</w:t>
      </w:r>
      <w:r>
        <w:rPr>
          <w:rFonts w:eastAsia="Arial"/>
          <w:spacing w:val="2"/>
        </w:rPr>
        <w:t>g</w:t>
      </w:r>
      <w:r>
        <w:rPr>
          <w:rFonts w:eastAsia="Arial"/>
          <w:spacing w:val="-1"/>
        </w:rPr>
        <w:t>i</w:t>
      </w:r>
      <w:r>
        <w:rPr>
          <w:rFonts w:eastAsia="Arial"/>
        </w:rPr>
        <w:t>b</w:t>
      </w:r>
      <w:r>
        <w:rPr>
          <w:rFonts w:eastAsia="Arial"/>
          <w:spacing w:val="-1"/>
        </w:rPr>
        <w:t>l</w:t>
      </w:r>
      <w:r>
        <w:rPr>
          <w:rFonts w:eastAsia="Arial"/>
        </w:rPr>
        <w:t>e, or bo</w:t>
      </w:r>
      <w:r>
        <w:rPr>
          <w:rFonts w:eastAsia="Arial"/>
          <w:spacing w:val="1"/>
        </w:rPr>
        <w:t>t</w:t>
      </w:r>
      <w:r>
        <w:rPr>
          <w:rFonts w:eastAsia="Arial"/>
          <w:spacing w:val="-3"/>
        </w:rPr>
        <w:t>h</w:t>
      </w:r>
      <w:r>
        <w:rPr>
          <w:rFonts w:eastAsia="Arial"/>
          <w:spacing w:val="1"/>
        </w:rPr>
        <w:t>)</w:t>
      </w:r>
      <w:r>
        <w:rPr>
          <w:rFonts w:eastAsia="Arial"/>
        </w:rPr>
        <w:t>, and</w:t>
      </w:r>
      <w:r>
        <w:rPr>
          <w:rFonts w:eastAsia="Arial"/>
          <w:spacing w:val="-1"/>
        </w:rPr>
        <w:t>/</w:t>
      </w:r>
      <w:r>
        <w:rPr>
          <w:rFonts w:eastAsia="Arial"/>
        </w:rPr>
        <w:t>or</w:t>
      </w:r>
      <w:r>
        <w:rPr>
          <w:rFonts w:eastAsia="Arial"/>
          <w:spacing w:val="2"/>
        </w:rPr>
        <w:t xml:space="preserve"> </w:t>
      </w:r>
      <w:r>
        <w:rPr>
          <w:rFonts w:eastAsia="Arial"/>
        </w:rPr>
        <w:t>unacce</w:t>
      </w:r>
      <w:r>
        <w:rPr>
          <w:rFonts w:eastAsia="Arial"/>
          <w:spacing w:val="-3"/>
        </w:rPr>
        <w:t>p</w:t>
      </w:r>
      <w:r>
        <w:rPr>
          <w:rFonts w:eastAsia="Arial"/>
          <w:spacing w:val="1"/>
        </w:rPr>
        <w:t>t</w:t>
      </w:r>
      <w:r>
        <w:rPr>
          <w:rFonts w:eastAsia="Arial"/>
        </w:rPr>
        <w:t>ab</w:t>
      </w:r>
      <w:r>
        <w:rPr>
          <w:rFonts w:eastAsia="Arial"/>
          <w:spacing w:val="-1"/>
        </w:rPr>
        <w:t>l</w:t>
      </w:r>
      <w:r>
        <w:rPr>
          <w:rFonts w:eastAsia="Arial"/>
        </w:rPr>
        <w:t>e</w:t>
      </w:r>
      <w:r>
        <w:rPr>
          <w:rFonts w:eastAsia="Arial"/>
          <w:spacing w:val="-2"/>
        </w:rPr>
        <w:t xml:space="preserve"> </w:t>
      </w:r>
      <w:r>
        <w:rPr>
          <w:rFonts w:eastAsia="Arial"/>
          <w:spacing w:val="1"/>
        </w:rPr>
        <w:t>r</w:t>
      </w:r>
      <w:r>
        <w:rPr>
          <w:rFonts w:eastAsia="Arial"/>
          <w:spacing w:val="-1"/>
        </w:rPr>
        <w:t>i</w:t>
      </w:r>
      <w:r>
        <w:rPr>
          <w:rFonts w:eastAsia="Arial"/>
          <w:spacing w:val="-2"/>
        </w:rPr>
        <w:t>s</w:t>
      </w:r>
      <w:r>
        <w:rPr>
          <w:rFonts w:eastAsia="Arial"/>
          <w:spacing w:val="2"/>
        </w:rPr>
        <w:t>k</w:t>
      </w:r>
      <w:r>
        <w:rPr>
          <w:rFonts w:eastAsia="Arial"/>
        </w:rPr>
        <w:t>s.</w:t>
      </w:r>
      <w:r>
        <w:rPr>
          <w:rFonts w:eastAsia="Arial"/>
          <w:spacing w:val="60"/>
        </w:rPr>
        <w:t xml:space="preserve"> </w:t>
      </w:r>
      <w:r>
        <w:rPr>
          <w:rFonts w:eastAsia="Arial"/>
        </w:rPr>
        <w:t>The</w:t>
      </w:r>
      <w:r>
        <w:rPr>
          <w:rFonts w:eastAsia="Arial"/>
          <w:spacing w:val="-2"/>
        </w:rPr>
        <w:t xml:space="preserve"> </w:t>
      </w:r>
      <w:r>
        <w:rPr>
          <w:rFonts w:eastAsia="Arial"/>
          <w:spacing w:val="3"/>
        </w:rPr>
        <w:t>f</w:t>
      </w:r>
      <w:r>
        <w:rPr>
          <w:rFonts w:eastAsia="Arial"/>
        </w:rPr>
        <w:t>eas</w:t>
      </w:r>
      <w:r>
        <w:rPr>
          <w:rFonts w:eastAsia="Arial"/>
          <w:spacing w:val="-1"/>
        </w:rPr>
        <w:t>i</w:t>
      </w:r>
      <w:r>
        <w:rPr>
          <w:rFonts w:eastAsia="Arial"/>
        </w:rPr>
        <w:t>b</w:t>
      </w:r>
      <w:r>
        <w:rPr>
          <w:rFonts w:eastAsia="Arial"/>
          <w:spacing w:val="-1"/>
        </w:rPr>
        <w:t>ili</w:t>
      </w:r>
      <w:r>
        <w:rPr>
          <w:rFonts w:eastAsia="Arial"/>
          <w:spacing w:val="1"/>
        </w:rPr>
        <w:t>t</w:t>
      </w:r>
      <w:r>
        <w:rPr>
          <w:rFonts w:eastAsia="Arial"/>
        </w:rPr>
        <w:t>y</w:t>
      </w:r>
      <w:r>
        <w:rPr>
          <w:rFonts w:eastAsia="Arial"/>
          <w:spacing w:val="-1"/>
        </w:rPr>
        <w:t xml:space="preserve"> </w:t>
      </w:r>
      <w:r>
        <w:rPr>
          <w:rFonts w:eastAsia="Arial"/>
        </w:rPr>
        <w:t>s</w:t>
      </w:r>
      <w:r>
        <w:rPr>
          <w:rFonts w:eastAsia="Arial"/>
          <w:spacing w:val="1"/>
        </w:rPr>
        <w:t>t</w:t>
      </w:r>
      <w:r>
        <w:rPr>
          <w:rFonts w:eastAsia="Arial"/>
        </w:rPr>
        <w:t>udy</w:t>
      </w:r>
      <w:r>
        <w:rPr>
          <w:rFonts w:eastAsia="Arial"/>
          <w:spacing w:val="-1"/>
        </w:rPr>
        <w:t xml:space="preserve"> i</w:t>
      </w:r>
      <w:r>
        <w:rPr>
          <w:rFonts w:eastAsia="Arial"/>
        </w:rPr>
        <w:t>s</w:t>
      </w:r>
      <w:r>
        <w:rPr>
          <w:rFonts w:eastAsia="Arial"/>
          <w:spacing w:val="1"/>
        </w:rPr>
        <w:t xml:space="preserve"> </w:t>
      </w:r>
      <w:r>
        <w:rPr>
          <w:rFonts w:eastAsia="Arial"/>
        </w:rPr>
        <w:t>a</w:t>
      </w:r>
      <w:r>
        <w:rPr>
          <w:rFonts w:eastAsia="Arial"/>
          <w:spacing w:val="-2"/>
        </w:rPr>
        <w:t xml:space="preserve"> </w:t>
      </w:r>
      <w:r>
        <w:rPr>
          <w:rFonts w:eastAsia="Arial"/>
        </w:rPr>
        <w:t>s</w:t>
      </w:r>
      <w:r>
        <w:rPr>
          <w:rFonts w:eastAsia="Arial"/>
          <w:spacing w:val="-1"/>
        </w:rPr>
        <w:t>t</w:t>
      </w:r>
      <w:r>
        <w:rPr>
          <w:rFonts w:eastAsia="Arial"/>
          <w:spacing w:val="1"/>
        </w:rPr>
        <w:t>r</w:t>
      </w:r>
      <w:r>
        <w:rPr>
          <w:rFonts w:eastAsia="Arial"/>
        </w:rPr>
        <w:t>uc</w:t>
      </w:r>
      <w:r>
        <w:rPr>
          <w:rFonts w:eastAsia="Arial"/>
          <w:spacing w:val="1"/>
        </w:rPr>
        <w:t>t</w:t>
      </w:r>
      <w:r>
        <w:rPr>
          <w:rFonts w:eastAsia="Arial"/>
          <w:spacing w:val="-3"/>
        </w:rPr>
        <w:t>u</w:t>
      </w:r>
      <w:r>
        <w:rPr>
          <w:rFonts w:eastAsia="Arial"/>
          <w:spacing w:val="1"/>
        </w:rPr>
        <w:t>r</w:t>
      </w:r>
      <w:r>
        <w:rPr>
          <w:rFonts w:eastAsia="Arial"/>
        </w:rPr>
        <w:t xml:space="preserve">ed, </w:t>
      </w:r>
      <w:r>
        <w:rPr>
          <w:rFonts w:eastAsia="Arial"/>
          <w:spacing w:val="1"/>
        </w:rPr>
        <w:t>m</w:t>
      </w:r>
      <w:r>
        <w:rPr>
          <w:rFonts w:eastAsia="Arial"/>
        </w:rPr>
        <w:t>odu</w:t>
      </w:r>
      <w:r>
        <w:rPr>
          <w:rFonts w:eastAsia="Arial"/>
          <w:spacing w:val="-1"/>
        </w:rPr>
        <w:t>l</w:t>
      </w:r>
      <w:r>
        <w:rPr>
          <w:rFonts w:eastAsia="Arial"/>
          <w:spacing w:val="-3"/>
        </w:rPr>
        <w:t>a</w:t>
      </w:r>
      <w:r>
        <w:rPr>
          <w:rFonts w:eastAsia="Arial"/>
        </w:rPr>
        <w:t>r p</w:t>
      </w:r>
      <w:r>
        <w:rPr>
          <w:rFonts w:eastAsia="Arial"/>
          <w:spacing w:val="1"/>
        </w:rPr>
        <w:t>r</w:t>
      </w:r>
      <w:r>
        <w:rPr>
          <w:rFonts w:eastAsia="Arial"/>
        </w:rPr>
        <w:t>ocess</w:t>
      </w:r>
      <w:r>
        <w:rPr>
          <w:rFonts w:eastAsia="Arial"/>
          <w:spacing w:val="-1"/>
        </w:rPr>
        <w:t xml:space="preserve"> </w:t>
      </w:r>
      <w:r>
        <w:rPr>
          <w:rFonts w:eastAsia="Arial"/>
          <w:spacing w:val="1"/>
        </w:rPr>
        <w:t>t</w:t>
      </w:r>
      <w:r>
        <w:rPr>
          <w:rFonts w:eastAsia="Arial"/>
        </w:rPr>
        <w:t>o</w:t>
      </w:r>
      <w:r>
        <w:rPr>
          <w:rFonts w:eastAsia="Arial"/>
          <w:spacing w:val="-4"/>
        </w:rPr>
        <w:t xml:space="preserve"> </w:t>
      </w:r>
      <w:r>
        <w:rPr>
          <w:rFonts w:eastAsia="Arial"/>
          <w:spacing w:val="2"/>
        </w:rPr>
        <w:t>g</w:t>
      </w:r>
      <w:r>
        <w:rPr>
          <w:rFonts w:eastAsia="Arial"/>
        </w:rPr>
        <w:t>a</w:t>
      </w:r>
      <w:r>
        <w:rPr>
          <w:rFonts w:eastAsia="Arial"/>
          <w:spacing w:val="1"/>
        </w:rPr>
        <w:t>t</w:t>
      </w:r>
      <w:r>
        <w:rPr>
          <w:rFonts w:eastAsia="Arial"/>
        </w:rPr>
        <w:t>h</w:t>
      </w:r>
      <w:r>
        <w:rPr>
          <w:rFonts w:eastAsia="Arial"/>
          <w:spacing w:val="-3"/>
        </w:rPr>
        <w:t>e</w:t>
      </w:r>
      <w:r>
        <w:rPr>
          <w:rFonts w:eastAsia="Arial"/>
        </w:rPr>
        <w:t xml:space="preserve">r </w:t>
      </w:r>
      <w:r>
        <w:rPr>
          <w:rFonts w:eastAsia="Arial"/>
          <w:spacing w:val="1"/>
        </w:rPr>
        <w:t>t</w:t>
      </w:r>
      <w:r>
        <w:rPr>
          <w:rFonts w:eastAsia="Arial"/>
        </w:rPr>
        <w:t>he</w:t>
      </w:r>
      <w:r>
        <w:rPr>
          <w:rFonts w:eastAsia="Arial"/>
          <w:spacing w:val="1"/>
        </w:rPr>
        <w:t xml:space="preserve"> </w:t>
      </w:r>
      <w:r>
        <w:rPr>
          <w:rFonts w:eastAsia="Arial"/>
          <w:spacing w:val="-1"/>
        </w:rPr>
        <w:t>i</w:t>
      </w:r>
      <w:r>
        <w:rPr>
          <w:rFonts w:eastAsia="Arial"/>
          <w:spacing w:val="-3"/>
        </w:rPr>
        <w:t>n</w:t>
      </w:r>
      <w:r>
        <w:rPr>
          <w:rFonts w:eastAsia="Arial"/>
          <w:spacing w:val="1"/>
        </w:rPr>
        <w:t>f</w:t>
      </w:r>
      <w:r>
        <w:rPr>
          <w:rFonts w:eastAsia="Arial"/>
        </w:rPr>
        <w:t>o</w:t>
      </w:r>
      <w:r>
        <w:rPr>
          <w:rFonts w:eastAsia="Arial"/>
          <w:spacing w:val="1"/>
        </w:rPr>
        <w:t>rm</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needed</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sup</w:t>
      </w:r>
      <w:r>
        <w:rPr>
          <w:rFonts w:eastAsia="Arial"/>
          <w:spacing w:val="-3"/>
        </w:rPr>
        <w:t>p</w:t>
      </w:r>
      <w:r>
        <w:rPr>
          <w:rFonts w:eastAsia="Arial"/>
        </w:rPr>
        <w:t>o</w:t>
      </w:r>
      <w:r>
        <w:rPr>
          <w:rFonts w:eastAsia="Arial"/>
          <w:spacing w:val="1"/>
        </w:rPr>
        <w:t>r</w:t>
      </w:r>
      <w:r>
        <w:rPr>
          <w:rFonts w:eastAsia="Arial"/>
        </w:rPr>
        <w:t>t s</w:t>
      </w:r>
      <w:r>
        <w:rPr>
          <w:rFonts w:eastAsia="Arial"/>
          <w:spacing w:val="1"/>
        </w:rPr>
        <w:t>t</w:t>
      </w:r>
      <w:r>
        <w:rPr>
          <w:rFonts w:eastAsia="Arial"/>
          <w:spacing w:val="-3"/>
        </w:rPr>
        <w:t>a</w:t>
      </w:r>
      <w:r>
        <w:rPr>
          <w:rFonts w:eastAsia="Arial"/>
          <w:spacing w:val="2"/>
        </w:rPr>
        <w:t>k</w:t>
      </w:r>
      <w:r>
        <w:rPr>
          <w:rFonts w:eastAsia="Arial"/>
        </w:rPr>
        <w:t>eho</w:t>
      </w:r>
      <w:r>
        <w:rPr>
          <w:rFonts w:eastAsia="Arial"/>
          <w:spacing w:val="-1"/>
        </w:rPr>
        <w:t>l</w:t>
      </w:r>
      <w:r>
        <w:rPr>
          <w:rFonts w:eastAsia="Arial"/>
        </w:rPr>
        <w:t>d</w:t>
      </w:r>
      <w:r>
        <w:rPr>
          <w:rFonts w:eastAsia="Arial"/>
          <w:spacing w:val="-3"/>
        </w:rPr>
        <w:t>e</w:t>
      </w:r>
      <w:r>
        <w:rPr>
          <w:rFonts w:eastAsia="Arial"/>
          <w:spacing w:val="1"/>
        </w:rPr>
        <w:t>r</w:t>
      </w:r>
      <w:r>
        <w:rPr>
          <w:rFonts w:eastAsia="Arial"/>
        </w:rPr>
        <w:t>s</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m</w:t>
      </w:r>
      <w:r>
        <w:rPr>
          <w:rFonts w:eastAsia="Arial"/>
          <w:spacing w:val="-3"/>
        </w:rPr>
        <w:t>a</w:t>
      </w:r>
      <w:r>
        <w:rPr>
          <w:rFonts w:eastAsia="Arial"/>
          <w:spacing w:val="2"/>
        </w:rPr>
        <w:t>k</w:t>
      </w:r>
      <w:r>
        <w:rPr>
          <w:rFonts w:eastAsia="Arial"/>
          <w:spacing w:val="-1"/>
        </w:rPr>
        <w:t>i</w:t>
      </w:r>
      <w:r>
        <w:rPr>
          <w:rFonts w:eastAsia="Arial"/>
          <w:spacing w:val="-3"/>
        </w:rPr>
        <w:t>n</w:t>
      </w:r>
      <w:r>
        <w:rPr>
          <w:rFonts w:eastAsia="Arial"/>
        </w:rPr>
        <w:t>g</w:t>
      </w:r>
      <w:r>
        <w:rPr>
          <w:rFonts w:eastAsia="Arial"/>
          <w:spacing w:val="1"/>
        </w:rPr>
        <w:t xml:space="preserve"> t</w:t>
      </w:r>
      <w:r>
        <w:rPr>
          <w:rFonts w:eastAsia="Arial"/>
        </w:rPr>
        <w:t>h</w:t>
      </w:r>
      <w:r>
        <w:rPr>
          <w:rFonts w:eastAsia="Arial"/>
          <w:spacing w:val="-1"/>
        </w:rPr>
        <w:t>i</w:t>
      </w:r>
      <w:r>
        <w:rPr>
          <w:rFonts w:eastAsia="Arial"/>
        </w:rPr>
        <w:t>s</w:t>
      </w:r>
      <w:r>
        <w:rPr>
          <w:rFonts w:eastAsia="Arial"/>
          <w:spacing w:val="-1"/>
        </w:rPr>
        <w:t xml:space="preserve"> </w:t>
      </w:r>
      <w:r>
        <w:rPr>
          <w:rFonts w:eastAsia="Arial"/>
        </w:rPr>
        <w:t>c</w:t>
      </w:r>
      <w:r>
        <w:rPr>
          <w:rFonts w:eastAsia="Arial"/>
          <w:spacing w:val="1"/>
        </w:rPr>
        <w:t>r</w:t>
      </w:r>
      <w:r>
        <w:rPr>
          <w:rFonts w:eastAsia="Arial"/>
        </w:rPr>
        <w:t>uc</w:t>
      </w:r>
      <w:r>
        <w:rPr>
          <w:rFonts w:eastAsia="Arial"/>
          <w:spacing w:val="-1"/>
        </w:rPr>
        <w:t>i</w:t>
      </w:r>
      <w:r>
        <w:rPr>
          <w:rFonts w:eastAsia="Arial"/>
        </w:rPr>
        <w:t>al dec</w:t>
      </w:r>
      <w:r>
        <w:rPr>
          <w:rFonts w:eastAsia="Arial"/>
          <w:spacing w:val="-1"/>
        </w:rPr>
        <w:t>i</w:t>
      </w:r>
      <w:r>
        <w:rPr>
          <w:rFonts w:eastAsia="Arial"/>
        </w:rPr>
        <w:t>s</w:t>
      </w:r>
      <w:r>
        <w:rPr>
          <w:rFonts w:eastAsia="Arial"/>
          <w:spacing w:val="-1"/>
        </w:rPr>
        <w:t>i</w:t>
      </w:r>
      <w:r>
        <w:rPr>
          <w:rFonts w:eastAsia="Arial"/>
        </w:rPr>
        <w:t>on</w:t>
      </w:r>
      <w:r w:rsidR="008D1B06">
        <w:rPr>
          <w:rFonts w:eastAsia="Arial"/>
          <w:spacing w:val="1"/>
        </w:rPr>
        <w:t>.</w:t>
      </w:r>
    </w:p>
    <w:p w14:paraId="01AFDF0E" w14:textId="77777777" w:rsidR="004D1D54" w:rsidRDefault="004D1D54" w:rsidP="004D1D54">
      <w:pPr>
        <w:rPr>
          <w:rFonts w:eastAsia="Arial"/>
        </w:rPr>
      </w:pPr>
    </w:p>
    <w:p w14:paraId="7DDE0555" w14:textId="6BDD5EF4" w:rsidR="00BD745B" w:rsidRDefault="00BD745B" w:rsidP="001D5FCB">
      <w:r>
        <w:t xml:space="preserve">This template is based on the </w:t>
      </w:r>
      <w:r w:rsidR="002A5663">
        <w:t>requirements</w:t>
      </w:r>
      <w:r>
        <w:t xml:space="preserve"> provided in OCIO Policy 121 </w:t>
      </w:r>
      <w:hyperlink r:id="rId17" w:history="1">
        <w:r>
          <w:rPr>
            <w:rStyle w:val="Hyperlink"/>
            <w:color w:val="5F8CB4"/>
            <w:sz w:val="21"/>
            <w:szCs w:val="21"/>
            <w:shd w:val="clear" w:color="auto" w:fill="FFFFFF"/>
          </w:rPr>
          <w:t>Appendix E: Feasibility Study Requirements for IT Investments</w:t>
        </w:r>
      </w:hyperlink>
      <w:r>
        <w:rPr>
          <w:rStyle w:val="Hyperlink"/>
          <w:rFonts w:cs="Arial"/>
          <w:color w:val="5F8CB4"/>
          <w:sz w:val="21"/>
          <w:szCs w:val="21"/>
          <w:shd w:val="clear" w:color="auto" w:fill="FFFFFF"/>
        </w:rPr>
        <w:t>.</w:t>
      </w:r>
    </w:p>
    <w:p w14:paraId="7DFC0398" w14:textId="74BEA535" w:rsidR="00B53485" w:rsidRPr="00B53485" w:rsidRDefault="00F22CA1" w:rsidP="00B53485">
      <w:pPr>
        <w:pStyle w:val="GuidelineNormal"/>
        <w:spacing w:before="240"/>
        <w:rPr>
          <w:rFonts w:ascii="Arial" w:hAnsi="Arial"/>
          <w:b/>
        </w:rPr>
      </w:pPr>
      <w:r>
        <w:rPr>
          <w:rFonts w:ascii="Arial" w:hAnsi="Arial"/>
          <w:b/>
        </w:rPr>
        <w:t>How to use this t</w:t>
      </w:r>
      <w:r w:rsidR="00B53485" w:rsidRPr="00B53485">
        <w:rPr>
          <w:rFonts w:ascii="Arial" w:hAnsi="Arial"/>
          <w:b/>
        </w:rPr>
        <w:t>emplate</w:t>
      </w:r>
    </w:p>
    <w:p w14:paraId="7CD865AF" w14:textId="000C7495" w:rsidR="00B53485" w:rsidRDefault="00B53485" w:rsidP="006304A1">
      <w:r w:rsidRPr="00B53485">
        <w:t>This template provides a guide to develop a</w:t>
      </w:r>
      <w:r w:rsidR="000C793B">
        <w:t xml:space="preserve"> feasibility study</w:t>
      </w:r>
      <w:r w:rsidRPr="00B53485">
        <w:t>. Additional sections may be added</w:t>
      </w:r>
      <w:r w:rsidR="00166F16">
        <w:t xml:space="preserve"> or removed</w:t>
      </w:r>
      <w:r w:rsidRPr="00B53485">
        <w:t xml:space="preserve"> according to the specific business circumstance and need. </w:t>
      </w:r>
    </w:p>
    <w:p w14:paraId="55E35D5A" w14:textId="77777777" w:rsidR="006304A1" w:rsidRPr="00B53485" w:rsidRDefault="006304A1" w:rsidP="006304A1"/>
    <w:p w14:paraId="14C1EE73" w14:textId="11AD7C14" w:rsidR="00B53485" w:rsidRPr="00B4190D" w:rsidRDefault="00B53485" w:rsidP="00B53485">
      <w:pPr>
        <w:rPr>
          <w:rFonts w:cs="Arial"/>
          <w:i/>
        </w:rPr>
      </w:pPr>
      <w:r w:rsidRPr="00B4190D">
        <w:rPr>
          <w:rFonts w:cs="Arial"/>
          <w:i/>
        </w:rPr>
        <w:t xml:space="preserve">Italicized instructions are included </w:t>
      </w:r>
      <w:r>
        <w:rPr>
          <w:rFonts w:cs="Arial"/>
          <w:i/>
        </w:rPr>
        <w:t>throughout this template</w:t>
      </w:r>
      <w:r w:rsidRPr="00B4190D">
        <w:rPr>
          <w:rFonts w:cs="Arial"/>
          <w:i/>
        </w:rPr>
        <w:t xml:space="preserve"> </w:t>
      </w:r>
      <w:r>
        <w:rPr>
          <w:rFonts w:cs="Arial"/>
          <w:i/>
        </w:rPr>
        <w:t xml:space="preserve">to </w:t>
      </w:r>
      <w:r w:rsidRPr="00B4190D">
        <w:rPr>
          <w:rFonts w:cs="Arial"/>
          <w:i/>
        </w:rPr>
        <w:t xml:space="preserve">explain the purpose of and how to complete each section of </w:t>
      </w:r>
      <w:r>
        <w:rPr>
          <w:rFonts w:cs="Arial"/>
          <w:i/>
        </w:rPr>
        <w:t xml:space="preserve">the </w:t>
      </w:r>
      <w:r w:rsidR="000D42C0">
        <w:rPr>
          <w:rFonts w:cs="Arial"/>
          <w:i/>
        </w:rPr>
        <w:t>template</w:t>
      </w:r>
      <w:r w:rsidRPr="00B4190D">
        <w:rPr>
          <w:rFonts w:cs="Arial"/>
          <w:i/>
        </w:rPr>
        <w:t>.</w:t>
      </w:r>
      <w:r>
        <w:rPr>
          <w:rFonts w:cs="Arial"/>
          <w:i/>
        </w:rPr>
        <w:t xml:space="preserve"> </w:t>
      </w:r>
      <w:r w:rsidRPr="00E92B62">
        <w:rPr>
          <w:rFonts w:cs="Arial"/>
          <w:b/>
          <w:i/>
        </w:rPr>
        <w:t>These should be deleted from the final document.</w:t>
      </w:r>
      <w:r>
        <w:rPr>
          <w:rFonts w:cs="Arial"/>
          <w:b/>
          <w:i/>
        </w:rPr>
        <w:t xml:space="preserve"> </w:t>
      </w:r>
    </w:p>
    <w:p w14:paraId="73C9546D" w14:textId="77777777" w:rsidR="00C67798" w:rsidRPr="00146473" w:rsidRDefault="00C67798" w:rsidP="00C67798">
      <w:pPr>
        <w:pStyle w:val="GuidelineNormal"/>
        <w:rPr>
          <w:rFonts w:ascii="Arial" w:hAnsi="Arial"/>
        </w:rPr>
        <w:sectPr w:rsidR="00C67798" w:rsidRPr="00146473" w:rsidSect="00C32F5C">
          <w:headerReference w:type="default" r:id="rId18"/>
          <w:footerReference w:type="default" r:id="rId19"/>
          <w:headerReference w:type="first" r:id="rId20"/>
          <w:footerReference w:type="first" r:id="rId21"/>
          <w:pgSz w:w="12240" w:h="15840" w:code="1"/>
          <w:pgMar w:top="1080" w:right="1440" w:bottom="1440" w:left="1440" w:header="720" w:footer="720" w:gutter="0"/>
          <w:pgNumType w:fmt="lowerRoman" w:start="1"/>
          <w:cols w:space="720"/>
          <w:docGrid w:linePitch="360"/>
        </w:sectPr>
      </w:pPr>
    </w:p>
    <w:p w14:paraId="3872E836" w14:textId="16D4737D" w:rsidR="00C67798" w:rsidRPr="00146473" w:rsidRDefault="003F5D38" w:rsidP="007C0854">
      <w:pPr>
        <w:pStyle w:val="Heading1"/>
        <w:numPr>
          <w:ilvl w:val="0"/>
          <w:numId w:val="3"/>
        </w:numPr>
      </w:pPr>
      <w:r>
        <w:lastRenderedPageBreak/>
        <w:t xml:space="preserve"> </w:t>
      </w:r>
      <w:bookmarkStart w:id="0" w:name="_Toc55303012"/>
      <w:r w:rsidR="00475E1E">
        <w:t>Executive Summary</w:t>
      </w:r>
      <w:bookmarkEnd w:id="0"/>
    </w:p>
    <w:p w14:paraId="01AB7DF4" w14:textId="4CFE2ADF" w:rsidR="004169C8" w:rsidRPr="00B92DB2" w:rsidRDefault="004169C8" w:rsidP="004169C8">
      <w:pPr>
        <w:rPr>
          <w:i/>
        </w:rPr>
      </w:pPr>
      <w:bookmarkStart w:id="1" w:name="_Toc496257189"/>
      <w:bookmarkStart w:id="2" w:name="_Toc40459952"/>
      <w:r w:rsidRPr="00B92DB2">
        <w:rPr>
          <w:i/>
        </w:rPr>
        <w:t>[</w:t>
      </w:r>
      <w:r w:rsidR="00370809" w:rsidRPr="00370809">
        <w:rPr>
          <w:i/>
        </w:rPr>
        <w:t>This section provide</w:t>
      </w:r>
      <w:r w:rsidR="00071ED8">
        <w:rPr>
          <w:i/>
        </w:rPr>
        <w:t>s</w:t>
      </w:r>
      <w:r w:rsidR="002C2872">
        <w:rPr>
          <w:i/>
        </w:rPr>
        <w:t xml:space="preserve"> a</w:t>
      </w:r>
      <w:r w:rsidR="00370809" w:rsidRPr="00370809">
        <w:rPr>
          <w:i/>
        </w:rPr>
        <w:t xml:space="preserve"> </w:t>
      </w:r>
      <w:r w:rsidR="002C2872" w:rsidRPr="002C2872">
        <w:rPr>
          <w:i/>
          <w:u w:val="single"/>
        </w:rPr>
        <w:t>brief</w:t>
      </w:r>
      <w:r w:rsidR="002C2872" w:rsidRPr="002C2872">
        <w:rPr>
          <w:i/>
        </w:rPr>
        <w:t xml:space="preserve"> summary of the business objectives, approach, expected costs, benefits, and risks of the proposed investment</w:t>
      </w:r>
      <w:r w:rsidR="00370809" w:rsidRPr="00370809">
        <w:rPr>
          <w:i/>
        </w:rPr>
        <w:t>.</w:t>
      </w:r>
      <w:r w:rsidRPr="00B92DB2">
        <w:rPr>
          <w:i/>
        </w:rPr>
        <w:t>]</w:t>
      </w:r>
    </w:p>
    <w:p w14:paraId="2B0B9A3C" w14:textId="77777777" w:rsidR="004169C8" w:rsidRPr="00EE3576" w:rsidRDefault="004169C8" w:rsidP="004169C8"/>
    <w:p w14:paraId="12D8FFC0" w14:textId="03E432C4" w:rsidR="00DC7556" w:rsidRPr="00371AE7" w:rsidRDefault="008D6174" w:rsidP="00371AE7">
      <w:pPr>
        <w:pStyle w:val="Heading2"/>
      </w:pPr>
      <w:bookmarkStart w:id="3" w:name="_Toc55303013"/>
      <w:r w:rsidRPr="00371AE7">
        <w:t>Business Objectives</w:t>
      </w:r>
      <w:bookmarkEnd w:id="3"/>
    </w:p>
    <w:p w14:paraId="7750991B" w14:textId="3A6105C3" w:rsidR="006B1401" w:rsidRDefault="006B1401" w:rsidP="006B1401">
      <w:pPr>
        <w:rPr>
          <w:i/>
        </w:rPr>
      </w:pPr>
      <w:r>
        <w:rPr>
          <w:i/>
        </w:rPr>
        <w:t>[</w:t>
      </w:r>
      <w:r w:rsidRPr="006B1401">
        <w:rPr>
          <w:i/>
        </w:rPr>
        <w:t xml:space="preserve">This section should </w:t>
      </w:r>
      <w:r w:rsidRPr="006B1401">
        <w:rPr>
          <w:i/>
          <w:u w:val="single"/>
        </w:rPr>
        <w:t>briefly</w:t>
      </w:r>
      <w:r w:rsidRPr="006B1401">
        <w:rPr>
          <w:i/>
        </w:rPr>
        <w:t xml:space="preserve"> describe the business </w:t>
      </w:r>
      <w:r w:rsidR="008D6174">
        <w:rPr>
          <w:i/>
        </w:rPr>
        <w:t>objectives</w:t>
      </w:r>
      <w:r w:rsidRPr="006B1401">
        <w:rPr>
          <w:i/>
        </w:rPr>
        <w:t xml:space="preserve"> that the proposed project will address</w:t>
      </w:r>
      <w:r w:rsidR="008D6174">
        <w:rPr>
          <w:i/>
        </w:rPr>
        <w:t>.</w:t>
      </w:r>
      <w:r>
        <w:rPr>
          <w:i/>
        </w:rPr>
        <w:t>]</w:t>
      </w:r>
    </w:p>
    <w:p w14:paraId="3726DC18" w14:textId="77777777" w:rsidR="00371AE7" w:rsidRDefault="00371AE7" w:rsidP="006B1401">
      <w:pPr>
        <w:rPr>
          <w:i/>
        </w:rPr>
      </w:pPr>
    </w:p>
    <w:p w14:paraId="1EF0546C" w14:textId="435DE939" w:rsidR="00E927EB" w:rsidRDefault="00E927EB" w:rsidP="00371AE7">
      <w:pPr>
        <w:pStyle w:val="Heading2"/>
      </w:pPr>
      <w:bookmarkStart w:id="4" w:name="_Toc55303014"/>
      <w:r>
        <w:t>Recommendation</w:t>
      </w:r>
      <w:bookmarkEnd w:id="4"/>
    </w:p>
    <w:p w14:paraId="2ED3994B" w14:textId="2CD7910E" w:rsidR="008B6769" w:rsidRDefault="008B6769" w:rsidP="008B6769">
      <w:pPr>
        <w:rPr>
          <w:i/>
        </w:rPr>
      </w:pPr>
      <w:r>
        <w:rPr>
          <w:i/>
        </w:rPr>
        <w:t>[</w:t>
      </w:r>
      <w:r w:rsidRPr="008B6769">
        <w:rPr>
          <w:i/>
        </w:rPr>
        <w:t xml:space="preserve">This section summarizes the </w:t>
      </w:r>
      <w:r w:rsidR="001F463D">
        <w:rPr>
          <w:i/>
        </w:rPr>
        <w:t>recommended approach</w:t>
      </w:r>
      <w:r w:rsidRPr="008B6769">
        <w:rPr>
          <w:i/>
        </w:rPr>
        <w:t xml:space="preserve"> for how the project will address the business problem</w:t>
      </w:r>
      <w:r w:rsidR="00371AE7">
        <w:rPr>
          <w:i/>
        </w:rPr>
        <w:t xml:space="preserve">. </w:t>
      </w:r>
      <w:r w:rsidRPr="008B6769">
        <w:rPr>
          <w:i/>
        </w:rPr>
        <w:t>This section should also describe how desirable results will be achieved by moving forward with the project.</w:t>
      </w:r>
      <w:r>
        <w:rPr>
          <w:i/>
        </w:rPr>
        <w:t>]</w:t>
      </w:r>
    </w:p>
    <w:p w14:paraId="37C9A36D" w14:textId="4D8F53C7" w:rsidR="00912E65" w:rsidRDefault="00912E65" w:rsidP="008B6769">
      <w:pPr>
        <w:rPr>
          <w:i/>
        </w:rPr>
      </w:pPr>
    </w:p>
    <w:p w14:paraId="4C29402D" w14:textId="5886611A" w:rsidR="001F463D" w:rsidRDefault="00F901D3" w:rsidP="00371AE7">
      <w:pPr>
        <w:pStyle w:val="Heading2"/>
      </w:pPr>
      <w:bookmarkStart w:id="5" w:name="_Toc55303015"/>
      <w:r>
        <w:t>Expected Costs</w:t>
      </w:r>
      <w:bookmarkEnd w:id="5"/>
    </w:p>
    <w:p w14:paraId="658FE7FF" w14:textId="6ED487B1" w:rsidR="001F463D" w:rsidRPr="00071ED8" w:rsidRDefault="001F463D" w:rsidP="001F463D">
      <w:pPr>
        <w:rPr>
          <w:i/>
        </w:rPr>
      </w:pPr>
      <w:r>
        <w:rPr>
          <w:i/>
        </w:rPr>
        <w:t>[</w:t>
      </w:r>
      <w:r w:rsidRPr="00071ED8">
        <w:rPr>
          <w:i/>
        </w:rPr>
        <w:t>This section describe</w:t>
      </w:r>
      <w:r w:rsidR="00C561F6">
        <w:rPr>
          <w:i/>
        </w:rPr>
        <w:t>s</w:t>
      </w:r>
      <w:r w:rsidRPr="00071ED8">
        <w:rPr>
          <w:i/>
        </w:rPr>
        <w:t xml:space="preserve"> the anticipated </w:t>
      </w:r>
      <w:r w:rsidR="00C561F6">
        <w:rPr>
          <w:i/>
        </w:rPr>
        <w:t>cost o</w:t>
      </w:r>
      <w:r w:rsidRPr="00071ED8">
        <w:rPr>
          <w:i/>
        </w:rPr>
        <w:t xml:space="preserve">f </w:t>
      </w:r>
      <w:r w:rsidR="00C561F6">
        <w:rPr>
          <w:i/>
        </w:rPr>
        <w:t xml:space="preserve">implementing </w:t>
      </w:r>
      <w:r w:rsidRPr="00071ED8">
        <w:rPr>
          <w:i/>
        </w:rPr>
        <w:t>the proposed project or initiative.</w:t>
      </w:r>
      <w:r>
        <w:rPr>
          <w:i/>
        </w:rPr>
        <w:t>]</w:t>
      </w:r>
    </w:p>
    <w:p w14:paraId="5CC3FFD2" w14:textId="77777777" w:rsidR="001F463D" w:rsidRDefault="001F463D" w:rsidP="001F463D"/>
    <w:p w14:paraId="0E8DE891" w14:textId="58E66D9D" w:rsidR="00912E65" w:rsidRDefault="00586338" w:rsidP="00371AE7">
      <w:pPr>
        <w:pStyle w:val="Heading2"/>
      </w:pPr>
      <w:bookmarkStart w:id="6" w:name="_Toc55303016"/>
      <w:r>
        <w:t>Justification and Expected Benefits</w:t>
      </w:r>
      <w:bookmarkEnd w:id="6"/>
    </w:p>
    <w:p w14:paraId="7829E326" w14:textId="5F048E5D" w:rsidR="00516D3F" w:rsidRPr="00516D3F" w:rsidRDefault="00516D3F" w:rsidP="00516D3F">
      <w:pPr>
        <w:rPr>
          <w:i/>
        </w:rPr>
      </w:pPr>
      <w:r>
        <w:rPr>
          <w:i/>
        </w:rPr>
        <w:t>[</w:t>
      </w:r>
      <w:r w:rsidRPr="00516D3F">
        <w:rPr>
          <w:i/>
        </w:rPr>
        <w:t xml:space="preserve">This section justifies why the recommended project should be implemented and why it was selected over other alternatives. </w:t>
      </w:r>
      <w:r w:rsidR="003F5D38" w:rsidRPr="00071ED8">
        <w:rPr>
          <w:i/>
        </w:rPr>
        <w:t>It should include how the project will benefit the business and describe what the end state of the project should be.</w:t>
      </w:r>
      <w:r w:rsidRPr="00516D3F">
        <w:rPr>
          <w:i/>
        </w:rPr>
        <w:t xml:space="preserve"> Where applicable, quantitative support should be provided and the impact of not implementing the project should also be stated.</w:t>
      </w:r>
      <w:r>
        <w:rPr>
          <w:i/>
        </w:rPr>
        <w:t>]</w:t>
      </w:r>
    </w:p>
    <w:p w14:paraId="32829457" w14:textId="77777777" w:rsidR="00912E65" w:rsidRPr="00912E65" w:rsidRDefault="00912E65" w:rsidP="00912E65"/>
    <w:p w14:paraId="04C9050E" w14:textId="2BA6B365" w:rsidR="008B6769" w:rsidRDefault="0012492F" w:rsidP="00371AE7">
      <w:pPr>
        <w:pStyle w:val="Heading2"/>
      </w:pPr>
      <w:bookmarkStart w:id="7" w:name="_Toc55303017"/>
      <w:r>
        <w:t>Risks</w:t>
      </w:r>
      <w:bookmarkEnd w:id="7"/>
    </w:p>
    <w:p w14:paraId="298D4542" w14:textId="09BC66FF" w:rsidR="0012492F" w:rsidRPr="00516D3F" w:rsidRDefault="0012492F" w:rsidP="0012492F">
      <w:pPr>
        <w:rPr>
          <w:i/>
        </w:rPr>
      </w:pPr>
      <w:r>
        <w:rPr>
          <w:i/>
        </w:rPr>
        <w:t>[</w:t>
      </w:r>
      <w:r w:rsidRPr="00516D3F">
        <w:rPr>
          <w:i/>
        </w:rPr>
        <w:t xml:space="preserve">This section </w:t>
      </w:r>
      <w:r>
        <w:rPr>
          <w:i/>
        </w:rPr>
        <w:t>briefly describes the risks associated with the recommended investment</w:t>
      </w:r>
      <w:r w:rsidR="00166F16">
        <w:rPr>
          <w:i/>
        </w:rPr>
        <w:t>, and how those risks might be mitigated</w:t>
      </w:r>
      <w:r>
        <w:rPr>
          <w:i/>
        </w:rPr>
        <w:t>.]</w:t>
      </w:r>
    </w:p>
    <w:p w14:paraId="0A924C7E" w14:textId="77777777" w:rsidR="0012492F" w:rsidRPr="0012492F" w:rsidRDefault="0012492F" w:rsidP="0012492F"/>
    <w:p w14:paraId="624F3745" w14:textId="69E069DB" w:rsidR="00165FD2" w:rsidRDefault="00A31F16" w:rsidP="007C0854">
      <w:pPr>
        <w:pStyle w:val="Heading1"/>
        <w:numPr>
          <w:ilvl w:val="0"/>
          <w:numId w:val="3"/>
        </w:numPr>
      </w:pPr>
      <w:bookmarkStart w:id="8" w:name="_Toc55303018"/>
      <w:bookmarkEnd w:id="1"/>
      <w:bookmarkEnd w:id="2"/>
      <w:r w:rsidRPr="0066200C">
        <w:rPr>
          <w:bCs/>
        </w:rPr>
        <w:t>Background and Needs Assessment</w:t>
      </w:r>
      <w:bookmarkEnd w:id="8"/>
    </w:p>
    <w:p w14:paraId="60E262AF" w14:textId="32A59BF3" w:rsidR="00A31F16" w:rsidRPr="00165FD2" w:rsidRDefault="00596AA1" w:rsidP="00165FD2">
      <w:pPr>
        <w:rPr>
          <w:i/>
        </w:rPr>
      </w:pPr>
      <w:r>
        <w:rPr>
          <w:i/>
        </w:rPr>
        <w:t>[</w:t>
      </w:r>
      <w:r w:rsidR="00A31F16" w:rsidRPr="00165FD2">
        <w:rPr>
          <w:i/>
        </w:rPr>
        <w:t xml:space="preserve">Discuss the reasons for the proposal, such as: </w:t>
      </w:r>
    </w:p>
    <w:p w14:paraId="67F0BCC5" w14:textId="77777777" w:rsidR="00A31F16" w:rsidRPr="00596AA1" w:rsidRDefault="00A31F16" w:rsidP="007C0854">
      <w:pPr>
        <w:pStyle w:val="ListParagraph"/>
        <w:numPr>
          <w:ilvl w:val="0"/>
          <w:numId w:val="4"/>
        </w:numPr>
        <w:rPr>
          <w:rFonts w:eastAsia="Times New Roman"/>
          <w:i/>
        </w:rPr>
      </w:pPr>
      <w:r w:rsidRPr="00596AA1">
        <w:rPr>
          <w:rFonts w:eastAsia="Times New Roman"/>
          <w:i/>
        </w:rPr>
        <w:t xml:space="preserve">Business environment </w:t>
      </w:r>
    </w:p>
    <w:p w14:paraId="1986D2AC" w14:textId="77777777" w:rsidR="00A31F16" w:rsidRPr="00596AA1" w:rsidRDefault="00A31F16" w:rsidP="007C0854">
      <w:pPr>
        <w:pStyle w:val="ListParagraph"/>
        <w:numPr>
          <w:ilvl w:val="0"/>
          <w:numId w:val="4"/>
        </w:numPr>
        <w:rPr>
          <w:rFonts w:eastAsia="Times New Roman"/>
          <w:i/>
        </w:rPr>
      </w:pPr>
      <w:r w:rsidRPr="00596AA1">
        <w:rPr>
          <w:rFonts w:eastAsia="Times New Roman"/>
          <w:i/>
        </w:rPr>
        <w:t xml:space="preserve">Business need(s) </w:t>
      </w:r>
    </w:p>
    <w:p w14:paraId="7759A9AF" w14:textId="0080B4E9" w:rsidR="00593B6B" w:rsidRDefault="00593B6B" w:rsidP="007C0854">
      <w:pPr>
        <w:pStyle w:val="ListParagraph"/>
        <w:numPr>
          <w:ilvl w:val="0"/>
          <w:numId w:val="4"/>
        </w:numPr>
        <w:rPr>
          <w:rFonts w:eastAsia="Times New Roman"/>
          <w:i/>
        </w:rPr>
      </w:pPr>
      <w:r>
        <w:rPr>
          <w:rFonts w:eastAsia="Times New Roman"/>
          <w:i/>
        </w:rPr>
        <w:t>Current State</w:t>
      </w:r>
    </w:p>
    <w:p w14:paraId="644CC2AF" w14:textId="5C20F4BC" w:rsidR="00A31F16" w:rsidRPr="00596AA1" w:rsidRDefault="00A31F16" w:rsidP="007C0854">
      <w:pPr>
        <w:pStyle w:val="ListParagraph"/>
        <w:numPr>
          <w:ilvl w:val="0"/>
          <w:numId w:val="4"/>
        </w:numPr>
        <w:rPr>
          <w:rFonts w:eastAsia="Times New Roman"/>
          <w:i/>
        </w:rPr>
      </w:pPr>
      <w:r w:rsidRPr="00596AA1">
        <w:rPr>
          <w:rFonts w:eastAsia="Times New Roman"/>
          <w:i/>
        </w:rPr>
        <w:t xml:space="preserve">Business opportunities </w:t>
      </w:r>
    </w:p>
    <w:p w14:paraId="6FD5A83C" w14:textId="77777777" w:rsidR="00A31F16" w:rsidRPr="00596AA1" w:rsidRDefault="00A31F16" w:rsidP="007C0854">
      <w:pPr>
        <w:pStyle w:val="ListParagraph"/>
        <w:numPr>
          <w:ilvl w:val="0"/>
          <w:numId w:val="4"/>
        </w:numPr>
        <w:rPr>
          <w:rFonts w:eastAsia="Times New Roman"/>
          <w:i/>
        </w:rPr>
      </w:pPr>
      <w:r w:rsidRPr="00596AA1">
        <w:rPr>
          <w:rFonts w:eastAsia="Times New Roman"/>
          <w:i/>
        </w:rPr>
        <w:t xml:space="preserve">Business service goals </w:t>
      </w:r>
    </w:p>
    <w:p w14:paraId="72A3FEE1" w14:textId="77777777" w:rsidR="00A31F16" w:rsidRPr="00596AA1" w:rsidRDefault="00A31F16" w:rsidP="007C0854">
      <w:pPr>
        <w:pStyle w:val="ListParagraph"/>
        <w:numPr>
          <w:ilvl w:val="0"/>
          <w:numId w:val="4"/>
        </w:numPr>
        <w:rPr>
          <w:rFonts w:eastAsia="Times New Roman"/>
          <w:i/>
        </w:rPr>
      </w:pPr>
      <w:r w:rsidRPr="00596AA1">
        <w:rPr>
          <w:rFonts w:eastAsia="Times New Roman"/>
          <w:i/>
        </w:rPr>
        <w:t xml:space="preserve">Statutory requirements </w:t>
      </w:r>
    </w:p>
    <w:p w14:paraId="1875EBF6" w14:textId="1BC80AFF" w:rsidR="00A31F16" w:rsidRPr="00596AA1" w:rsidRDefault="00A31F16" w:rsidP="007C0854">
      <w:pPr>
        <w:pStyle w:val="ListParagraph"/>
        <w:numPr>
          <w:ilvl w:val="0"/>
          <w:numId w:val="4"/>
        </w:numPr>
        <w:rPr>
          <w:rFonts w:eastAsia="Times New Roman"/>
          <w:i/>
        </w:rPr>
      </w:pPr>
      <w:r w:rsidRPr="00596AA1">
        <w:rPr>
          <w:rFonts w:eastAsia="Times New Roman"/>
          <w:i/>
        </w:rPr>
        <w:t>Other</w:t>
      </w:r>
      <w:r w:rsidR="00596AA1" w:rsidRPr="00596AA1">
        <w:rPr>
          <w:i/>
        </w:rPr>
        <w:t>]</w:t>
      </w:r>
    </w:p>
    <w:p w14:paraId="4DA13F94" w14:textId="77777777" w:rsidR="00596AA1" w:rsidRPr="00596AA1" w:rsidRDefault="00596AA1" w:rsidP="00596AA1"/>
    <w:p w14:paraId="17099B70" w14:textId="304055CF" w:rsidR="00165FD2" w:rsidRDefault="00A31F16" w:rsidP="00234D82">
      <w:pPr>
        <w:pStyle w:val="Heading1"/>
        <w:numPr>
          <w:ilvl w:val="0"/>
          <w:numId w:val="3"/>
        </w:numPr>
      </w:pPr>
      <w:bookmarkStart w:id="9" w:name="_Toc55303019"/>
      <w:r w:rsidRPr="0066200C">
        <w:rPr>
          <w:bCs/>
        </w:rPr>
        <w:lastRenderedPageBreak/>
        <w:t>Objectives (as applicable)</w:t>
      </w:r>
      <w:bookmarkEnd w:id="9"/>
      <w:r w:rsidRPr="0066200C">
        <w:t xml:space="preserve"> </w:t>
      </w:r>
    </w:p>
    <w:p w14:paraId="7EE9F755" w14:textId="3E10FCE3" w:rsidR="00A31F16" w:rsidRPr="00165FD2" w:rsidRDefault="00596AA1" w:rsidP="00165FD2">
      <w:pPr>
        <w:rPr>
          <w:i/>
        </w:rPr>
      </w:pPr>
      <w:r>
        <w:rPr>
          <w:i/>
        </w:rPr>
        <w:t>[</w:t>
      </w:r>
      <w:r w:rsidR="00A31F16" w:rsidRPr="00165FD2">
        <w:rPr>
          <w:i/>
        </w:rPr>
        <w:t xml:space="preserve">Discuss the primary objectives of the investment, such as: </w:t>
      </w:r>
    </w:p>
    <w:p w14:paraId="70C27635" w14:textId="77777777" w:rsidR="00A31F16" w:rsidRPr="00596AA1" w:rsidRDefault="00A31F16" w:rsidP="007C0854">
      <w:pPr>
        <w:pStyle w:val="ListParagraph"/>
        <w:numPr>
          <w:ilvl w:val="0"/>
          <w:numId w:val="5"/>
        </w:numPr>
        <w:rPr>
          <w:rFonts w:eastAsia="Times New Roman"/>
          <w:i/>
        </w:rPr>
      </w:pPr>
      <w:r w:rsidRPr="00596AA1">
        <w:rPr>
          <w:rFonts w:eastAsia="Times New Roman"/>
          <w:i/>
        </w:rPr>
        <w:t xml:space="preserve">Problems to be solved / Opportunities to be gained </w:t>
      </w:r>
    </w:p>
    <w:p w14:paraId="6F3DB2AE" w14:textId="77777777" w:rsidR="00A31F16" w:rsidRPr="00596AA1" w:rsidRDefault="00A31F16" w:rsidP="007C0854">
      <w:pPr>
        <w:pStyle w:val="ListParagraph"/>
        <w:numPr>
          <w:ilvl w:val="0"/>
          <w:numId w:val="5"/>
        </w:numPr>
        <w:rPr>
          <w:rFonts w:eastAsia="Times New Roman"/>
          <w:i/>
        </w:rPr>
      </w:pPr>
      <w:r w:rsidRPr="00596AA1">
        <w:rPr>
          <w:rFonts w:eastAsia="Times New Roman"/>
          <w:i/>
        </w:rPr>
        <w:t xml:space="preserve">Service delivery enhancements </w:t>
      </w:r>
    </w:p>
    <w:p w14:paraId="2CFCBEEA" w14:textId="77777777" w:rsidR="00A31F16" w:rsidRPr="00596AA1" w:rsidRDefault="00A31F16" w:rsidP="007C0854">
      <w:pPr>
        <w:pStyle w:val="ListParagraph"/>
        <w:numPr>
          <w:ilvl w:val="0"/>
          <w:numId w:val="5"/>
        </w:numPr>
        <w:rPr>
          <w:rFonts w:eastAsia="Times New Roman"/>
          <w:i/>
        </w:rPr>
      </w:pPr>
      <w:r w:rsidRPr="00596AA1">
        <w:rPr>
          <w:rFonts w:eastAsia="Times New Roman"/>
          <w:i/>
        </w:rPr>
        <w:t xml:space="preserve">Response to statutory requirements </w:t>
      </w:r>
    </w:p>
    <w:p w14:paraId="7734DAAA" w14:textId="645AA19D" w:rsidR="00A31F16" w:rsidRPr="00596AA1" w:rsidRDefault="00A31F16" w:rsidP="007C0854">
      <w:pPr>
        <w:pStyle w:val="ListParagraph"/>
        <w:numPr>
          <w:ilvl w:val="0"/>
          <w:numId w:val="5"/>
        </w:numPr>
        <w:rPr>
          <w:i/>
        </w:rPr>
      </w:pPr>
      <w:r w:rsidRPr="00596AA1">
        <w:rPr>
          <w:rFonts w:eastAsia="Times New Roman"/>
          <w:i/>
        </w:rPr>
        <w:t>Other</w:t>
      </w:r>
      <w:r w:rsidR="00596AA1" w:rsidRPr="00596AA1">
        <w:rPr>
          <w:i/>
        </w:rPr>
        <w:t>]</w:t>
      </w:r>
    </w:p>
    <w:p w14:paraId="00FCB113" w14:textId="77777777" w:rsidR="00165FD2" w:rsidRPr="00165FD2" w:rsidRDefault="00165FD2" w:rsidP="00165FD2"/>
    <w:p w14:paraId="152BCA9B" w14:textId="77777777" w:rsidR="00596AA1" w:rsidRDefault="00596AA1" w:rsidP="007C0854">
      <w:pPr>
        <w:pStyle w:val="Heading1"/>
        <w:numPr>
          <w:ilvl w:val="0"/>
          <w:numId w:val="3"/>
        </w:numPr>
      </w:pPr>
      <w:r>
        <w:t xml:space="preserve"> </w:t>
      </w:r>
      <w:bookmarkStart w:id="10" w:name="_Toc55303020"/>
      <w:r w:rsidR="00A31F16" w:rsidRPr="00165FD2">
        <w:t>Impacts (as applicable)</w:t>
      </w:r>
      <w:bookmarkEnd w:id="10"/>
      <w:r w:rsidR="00A31F16" w:rsidRPr="00165FD2">
        <w:t xml:space="preserve"> </w:t>
      </w:r>
    </w:p>
    <w:p w14:paraId="41B5ACC9" w14:textId="7943F4DF" w:rsidR="00A31F16" w:rsidRPr="00596AA1" w:rsidRDefault="00596AA1" w:rsidP="00596AA1">
      <w:pPr>
        <w:rPr>
          <w:i/>
        </w:rPr>
      </w:pPr>
      <w:r>
        <w:rPr>
          <w:i/>
        </w:rPr>
        <w:t>[</w:t>
      </w:r>
      <w:r w:rsidR="00A31F16" w:rsidRPr="00596AA1">
        <w:rPr>
          <w:i/>
        </w:rPr>
        <w:t xml:space="preserve">Identify the entities which will be impacted by the proposed investment, such as: </w:t>
      </w:r>
    </w:p>
    <w:p w14:paraId="71B26CC3" w14:textId="77777777" w:rsidR="00A31F16" w:rsidRPr="003F0275" w:rsidRDefault="00A31F16" w:rsidP="007C0854">
      <w:pPr>
        <w:pStyle w:val="ListParagraph"/>
        <w:numPr>
          <w:ilvl w:val="0"/>
          <w:numId w:val="11"/>
        </w:numPr>
        <w:rPr>
          <w:rFonts w:eastAsia="Times New Roman"/>
          <w:i/>
        </w:rPr>
      </w:pPr>
      <w:r w:rsidRPr="003F0275">
        <w:rPr>
          <w:rFonts w:eastAsia="Times New Roman"/>
          <w:i/>
        </w:rPr>
        <w:t xml:space="preserve">Inter-agency </w:t>
      </w:r>
    </w:p>
    <w:p w14:paraId="65037B8F" w14:textId="77777777" w:rsidR="00A31F16" w:rsidRPr="003F0275" w:rsidRDefault="00A31F16" w:rsidP="007C0854">
      <w:pPr>
        <w:pStyle w:val="ListParagraph"/>
        <w:numPr>
          <w:ilvl w:val="0"/>
          <w:numId w:val="11"/>
        </w:numPr>
        <w:rPr>
          <w:rFonts w:eastAsia="Times New Roman"/>
          <w:i/>
        </w:rPr>
      </w:pPr>
      <w:r w:rsidRPr="003F0275">
        <w:rPr>
          <w:rFonts w:eastAsia="Times New Roman"/>
          <w:i/>
        </w:rPr>
        <w:t xml:space="preserve">Intra-agency </w:t>
      </w:r>
    </w:p>
    <w:p w14:paraId="51A80D91" w14:textId="77777777" w:rsidR="00A31F16" w:rsidRPr="003F0275" w:rsidRDefault="00A31F16" w:rsidP="007C0854">
      <w:pPr>
        <w:pStyle w:val="ListParagraph"/>
        <w:numPr>
          <w:ilvl w:val="0"/>
          <w:numId w:val="11"/>
        </w:numPr>
        <w:rPr>
          <w:rFonts w:eastAsia="Times New Roman"/>
          <w:i/>
        </w:rPr>
      </w:pPr>
      <w:r w:rsidRPr="003F0275">
        <w:rPr>
          <w:rFonts w:eastAsia="Times New Roman"/>
          <w:i/>
        </w:rPr>
        <w:t xml:space="preserve">Program(s) </w:t>
      </w:r>
    </w:p>
    <w:p w14:paraId="371D4DBE" w14:textId="77777777" w:rsidR="00A31F16" w:rsidRPr="003F0275" w:rsidRDefault="00A31F16" w:rsidP="007C0854">
      <w:pPr>
        <w:pStyle w:val="ListParagraph"/>
        <w:numPr>
          <w:ilvl w:val="0"/>
          <w:numId w:val="11"/>
        </w:numPr>
        <w:rPr>
          <w:rFonts w:eastAsia="Times New Roman"/>
          <w:i/>
        </w:rPr>
      </w:pPr>
      <w:r w:rsidRPr="003F0275">
        <w:rPr>
          <w:rFonts w:eastAsia="Times New Roman"/>
          <w:i/>
        </w:rPr>
        <w:t xml:space="preserve">Subprogram(s) </w:t>
      </w:r>
    </w:p>
    <w:p w14:paraId="7A3C323C" w14:textId="77777777" w:rsidR="00A31F16" w:rsidRPr="003F0275" w:rsidRDefault="00A31F16" w:rsidP="007C0854">
      <w:pPr>
        <w:pStyle w:val="ListParagraph"/>
        <w:numPr>
          <w:ilvl w:val="0"/>
          <w:numId w:val="11"/>
        </w:numPr>
        <w:rPr>
          <w:rFonts w:eastAsia="Times New Roman"/>
          <w:i/>
        </w:rPr>
      </w:pPr>
      <w:r w:rsidRPr="003F0275">
        <w:rPr>
          <w:rFonts w:eastAsia="Times New Roman"/>
          <w:i/>
        </w:rPr>
        <w:t xml:space="preserve">Customers of agency activities (e.g., clients, constituencies, taxpayers, etc.) </w:t>
      </w:r>
    </w:p>
    <w:p w14:paraId="72601B2F" w14:textId="2946FEC3" w:rsidR="00A31F16" w:rsidRPr="003F0275" w:rsidRDefault="00A31F16" w:rsidP="007C0854">
      <w:pPr>
        <w:pStyle w:val="ListParagraph"/>
        <w:numPr>
          <w:ilvl w:val="0"/>
          <w:numId w:val="11"/>
        </w:numPr>
        <w:rPr>
          <w:i/>
        </w:rPr>
      </w:pPr>
      <w:r w:rsidRPr="003F0275">
        <w:rPr>
          <w:rFonts w:eastAsia="Times New Roman"/>
          <w:i/>
        </w:rPr>
        <w:t>Other</w:t>
      </w:r>
      <w:r w:rsidR="000F7E2B" w:rsidRPr="003F0275">
        <w:rPr>
          <w:i/>
        </w:rPr>
        <w:t>]</w:t>
      </w:r>
    </w:p>
    <w:p w14:paraId="500B2C4D" w14:textId="77777777" w:rsidR="000F7E2B" w:rsidRPr="00165FD2" w:rsidRDefault="000F7E2B" w:rsidP="003F0275"/>
    <w:p w14:paraId="28CBC497" w14:textId="58538F83" w:rsidR="000F7E2B" w:rsidRDefault="000F7E2B" w:rsidP="007C0854">
      <w:pPr>
        <w:pStyle w:val="Heading1"/>
        <w:numPr>
          <w:ilvl w:val="0"/>
          <w:numId w:val="3"/>
        </w:numPr>
      </w:pPr>
      <w:r>
        <w:t xml:space="preserve"> </w:t>
      </w:r>
      <w:bookmarkStart w:id="11" w:name="_Toc55303021"/>
      <w:r w:rsidR="00A31F16" w:rsidRPr="00165FD2">
        <w:t>Organizational Effects (as applicable)</w:t>
      </w:r>
      <w:bookmarkEnd w:id="11"/>
      <w:r w:rsidR="00A31F16" w:rsidRPr="00165FD2">
        <w:t xml:space="preserve"> </w:t>
      </w:r>
    </w:p>
    <w:p w14:paraId="6BFFCFC9" w14:textId="23A84B92" w:rsidR="00A31F16" w:rsidRPr="00165FD2" w:rsidRDefault="003F0275" w:rsidP="00165FD2">
      <w:pPr>
        <w:rPr>
          <w:i/>
        </w:rPr>
      </w:pPr>
      <w:r>
        <w:rPr>
          <w:i/>
        </w:rPr>
        <w:t>[</w:t>
      </w:r>
      <w:r w:rsidR="00A31F16" w:rsidRPr="00165FD2">
        <w:rPr>
          <w:i/>
        </w:rPr>
        <w:t xml:space="preserve">Discuss how implementation of the investment may affect the agency's organization, such as: </w:t>
      </w:r>
    </w:p>
    <w:p w14:paraId="4FD339A5" w14:textId="77777777" w:rsidR="00A31F16" w:rsidRPr="009F7E1A" w:rsidRDefault="00A31F16" w:rsidP="007C0854">
      <w:pPr>
        <w:pStyle w:val="ListParagraph"/>
        <w:numPr>
          <w:ilvl w:val="0"/>
          <w:numId w:val="6"/>
        </w:numPr>
        <w:rPr>
          <w:rFonts w:eastAsia="Times New Roman"/>
          <w:i/>
        </w:rPr>
      </w:pPr>
      <w:r w:rsidRPr="009F7E1A">
        <w:rPr>
          <w:rFonts w:eastAsia="Times New Roman"/>
          <w:i/>
        </w:rPr>
        <w:t xml:space="preserve">Impact on work processes </w:t>
      </w:r>
    </w:p>
    <w:p w14:paraId="755750DF" w14:textId="77777777" w:rsidR="00A31F16" w:rsidRPr="009F7E1A" w:rsidRDefault="00A31F16" w:rsidP="007C0854">
      <w:pPr>
        <w:pStyle w:val="ListParagraph"/>
        <w:numPr>
          <w:ilvl w:val="0"/>
          <w:numId w:val="6"/>
        </w:numPr>
        <w:rPr>
          <w:rFonts w:eastAsia="Times New Roman"/>
          <w:i/>
        </w:rPr>
      </w:pPr>
      <w:r w:rsidRPr="009F7E1A">
        <w:rPr>
          <w:rFonts w:eastAsia="Times New Roman"/>
          <w:i/>
        </w:rPr>
        <w:t xml:space="preserve">Training needs </w:t>
      </w:r>
    </w:p>
    <w:p w14:paraId="31C6645D" w14:textId="77777777" w:rsidR="00A31F16" w:rsidRPr="009F7E1A" w:rsidRDefault="00A31F16" w:rsidP="007C0854">
      <w:pPr>
        <w:pStyle w:val="ListParagraph"/>
        <w:numPr>
          <w:ilvl w:val="0"/>
          <w:numId w:val="6"/>
        </w:numPr>
        <w:rPr>
          <w:rFonts w:eastAsia="Times New Roman"/>
          <w:i/>
        </w:rPr>
      </w:pPr>
      <w:r w:rsidRPr="009F7E1A">
        <w:rPr>
          <w:rFonts w:eastAsia="Times New Roman"/>
          <w:i/>
        </w:rPr>
        <w:t xml:space="preserve">Job content </w:t>
      </w:r>
    </w:p>
    <w:p w14:paraId="23050640" w14:textId="77777777" w:rsidR="00A31F16" w:rsidRPr="009F7E1A" w:rsidRDefault="00A31F16" w:rsidP="007C0854">
      <w:pPr>
        <w:pStyle w:val="ListParagraph"/>
        <w:numPr>
          <w:ilvl w:val="0"/>
          <w:numId w:val="6"/>
        </w:numPr>
        <w:rPr>
          <w:rFonts w:eastAsia="Times New Roman"/>
          <w:i/>
        </w:rPr>
      </w:pPr>
      <w:r w:rsidRPr="009F7E1A">
        <w:rPr>
          <w:rFonts w:eastAsia="Times New Roman"/>
          <w:i/>
        </w:rPr>
        <w:t xml:space="preserve">Impact on organizational structure </w:t>
      </w:r>
    </w:p>
    <w:p w14:paraId="12CD7D26" w14:textId="7E4FF190" w:rsidR="00A31F16" w:rsidRPr="009F7E1A" w:rsidRDefault="00A31F16" w:rsidP="007C0854">
      <w:pPr>
        <w:pStyle w:val="ListParagraph"/>
        <w:numPr>
          <w:ilvl w:val="0"/>
          <w:numId w:val="6"/>
        </w:numPr>
        <w:rPr>
          <w:i/>
        </w:rPr>
      </w:pPr>
      <w:r w:rsidRPr="009F7E1A">
        <w:rPr>
          <w:rFonts w:eastAsia="Times New Roman"/>
          <w:i/>
        </w:rPr>
        <w:t>Other</w:t>
      </w:r>
      <w:r w:rsidR="009F7E1A" w:rsidRPr="009F7E1A">
        <w:rPr>
          <w:i/>
        </w:rPr>
        <w:t>]</w:t>
      </w:r>
    </w:p>
    <w:p w14:paraId="6E08BDA5" w14:textId="77777777" w:rsidR="000F7E2B" w:rsidRPr="00165FD2" w:rsidRDefault="000F7E2B" w:rsidP="000F7E2B"/>
    <w:p w14:paraId="3143D953" w14:textId="65E230FF" w:rsidR="000F7E2B" w:rsidRDefault="009F7E1A" w:rsidP="007C0854">
      <w:pPr>
        <w:pStyle w:val="Heading1"/>
        <w:numPr>
          <w:ilvl w:val="0"/>
          <w:numId w:val="3"/>
        </w:numPr>
      </w:pPr>
      <w:r>
        <w:t xml:space="preserve"> </w:t>
      </w:r>
      <w:bookmarkStart w:id="12" w:name="_Toc55303022"/>
      <w:r w:rsidR="00A31F16" w:rsidRPr="00165FD2">
        <w:t>Proposed Solution</w:t>
      </w:r>
      <w:bookmarkEnd w:id="12"/>
      <w:r w:rsidR="00A31F16" w:rsidRPr="00165FD2">
        <w:t xml:space="preserve"> </w:t>
      </w:r>
    </w:p>
    <w:p w14:paraId="7046E19C" w14:textId="4AA5891C" w:rsidR="00A31F16" w:rsidRPr="00165FD2" w:rsidRDefault="009F7E1A" w:rsidP="00165FD2">
      <w:pPr>
        <w:rPr>
          <w:i/>
        </w:rPr>
      </w:pPr>
      <w:r>
        <w:rPr>
          <w:i/>
        </w:rPr>
        <w:t>[</w:t>
      </w:r>
      <w:r w:rsidR="00A31F16" w:rsidRPr="00165FD2">
        <w:rPr>
          <w:i/>
        </w:rPr>
        <w:t xml:space="preserve">Describe the proposed solution that will meet the objectives outlined above. Present the solution in terms of: </w:t>
      </w:r>
    </w:p>
    <w:p w14:paraId="6A4A1076" w14:textId="77777777" w:rsidR="00A31F16" w:rsidRPr="009F7E1A" w:rsidRDefault="00A31F16" w:rsidP="007C0854">
      <w:pPr>
        <w:pStyle w:val="ListParagraph"/>
        <w:numPr>
          <w:ilvl w:val="0"/>
          <w:numId w:val="7"/>
        </w:numPr>
        <w:rPr>
          <w:rFonts w:eastAsia="Times New Roman"/>
          <w:i/>
        </w:rPr>
      </w:pPr>
      <w:r w:rsidRPr="009F7E1A">
        <w:rPr>
          <w:rFonts w:eastAsia="Times New Roman"/>
          <w:i/>
        </w:rPr>
        <w:t xml:space="preserve">Specific work products </w:t>
      </w:r>
    </w:p>
    <w:p w14:paraId="36666332" w14:textId="77777777" w:rsidR="00A31F16" w:rsidRPr="009F7E1A" w:rsidRDefault="00A31F16" w:rsidP="007C0854">
      <w:pPr>
        <w:pStyle w:val="ListParagraph"/>
        <w:numPr>
          <w:ilvl w:val="0"/>
          <w:numId w:val="7"/>
        </w:numPr>
        <w:rPr>
          <w:rFonts w:eastAsia="Times New Roman"/>
          <w:i/>
        </w:rPr>
      </w:pPr>
      <w:r w:rsidRPr="009F7E1A">
        <w:rPr>
          <w:rFonts w:eastAsia="Times New Roman"/>
          <w:i/>
        </w:rPr>
        <w:t xml:space="preserve">Technical tools used to support the solution </w:t>
      </w:r>
    </w:p>
    <w:p w14:paraId="10F85753" w14:textId="77777777" w:rsidR="00A31F16" w:rsidRPr="009F7E1A" w:rsidRDefault="00A31F16" w:rsidP="007C0854">
      <w:pPr>
        <w:pStyle w:val="ListParagraph"/>
        <w:numPr>
          <w:ilvl w:val="0"/>
          <w:numId w:val="7"/>
        </w:numPr>
        <w:rPr>
          <w:rFonts w:eastAsia="Times New Roman"/>
          <w:i/>
        </w:rPr>
      </w:pPr>
      <w:r w:rsidRPr="009F7E1A">
        <w:rPr>
          <w:rFonts w:eastAsia="Times New Roman"/>
          <w:i/>
        </w:rPr>
        <w:t xml:space="preserve">Major functions to be provided </w:t>
      </w:r>
    </w:p>
    <w:p w14:paraId="223ABCAF" w14:textId="5761A264" w:rsidR="00A31F16" w:rsidRPr="009F7E1A" w:rsidRDefault="00A31F16" w:rsidP="007C0854">
      <w:pPr>
        <w:pStyle w:val="ListParagraph"/>
        <w:numPr>
          <w:ilvl w:val="0"/>
          <w:numId w:val="7"/>
        </w:numPr>
        <w:rPr>
          <w:rFonts w:eastAsia="Times New Roman"/>
          <w:i/>
        </w:rPr>
      </w:pPr>
      <w:r w:rsidRPr="009F7E1A">
        <w:rPr>
          <w:rFonts w:eastAsia="Times New Roman"/>
          <w:i/>
        </w:rPr>
        <w:t>New organizational structures and processes necessary to support implementation.</w:t>
      </w:r>
      <w:r w:rsidR="009F7E1A">
        <w:rPr>
          <w:rFonts w:eastAsia="Times New Roman"/>
          <w:i/>
        </w:rPr>
        <w:t>]</w:t>
      </w:r>
    </w:p>
    <w:p w14:paraId="5F1902B6" w14:textId="77777777" w:rsidR="009F7E1A" w:rsidRDefault="009F7E1A" w:rsidP="009F7E1A"/>
    <w:p w14:paraId="53A3B6B8" w14:textId="0C03A368" w:rsidR="009F7E1A" w:rsidRDefault="009F7E1A" w:rsidP="007C0854">
      <w:pPr>
        <w:pStyle w:val="Heading1"/>
        <w:numPr>
          <w:ilvl w:val="0"/>
          <w:numId w:val="3"/>
        </w:numPr>
      </w:pPr>
      <w:r>
        <w:t xml:space="preserve"> </w:t>
      </w:r>
      <w:bookmarkStart w:id="13" w:name="_Toc55303023"/>
      <w:r w:rsidR="00A31F16" w:rsidRPr="00165FD2">
        <w:t>Major Alternatives Considered</w:t>
      </w:r>
      <w:bookmarkEnd w:id="13"/>
      <w:r w:rsidR="00A31F16" w:rsidRPr="00165FD2">
        <w:t xml:space="preserve"> </w:t>
      </w:r>
    </w:p>
    <w:p w14:paraId="42653B86" w14:textId="3B7073B4" w:rsidR="00A31F16" w:rsidRDefault="00802D9A" w:rsidP="00165FD2">
      <w:pPr>
        <w:rPr>
          <w:i/>
        </w:rPr>
      </w:pPr>
      <w:r>
        <w:rPr>
          <w:i/>
        </w:rPr>
        <w:t>[</w:t>
      </w:r>
      <w:r w:rsidR="00A31F16" w:rsidRPr="00165FD2">
        <w:rPr>
          <w:i/>
        </w:rPr>
        <w:t>Present the major alternatives considered and compare these with the proposed solution. Note that the current state can be considered one alternative. Describe why the alternatives not chosen were rejected.</w:t>
      </w:r>
      <w:r w:rsidR="00E83B3B">
        <w:rPr>
          <w:i/>
        </w:rPr>
        <w:t>]</w:t>
      </w:r>
    </w:p>
    <w:p w14:paraId="6181ECE2" w14:textId="77777777" w:rsidR="00802D9A" w:rsidRPr="00165FD2" w:rsidRDefault="00802D9A" w:rsidP="00E83B3B"/>
    <w:p w14:paraId="25D40899" w14:textId="0C13EE82" w:rsidR="00E83B3B" w:rsidRDefault="00AA45C7" w:rsidP="007C0854">
      <w:pPr>
        <w:pStyle w:val="Heading1"/>
        <w:numPr>
          <w:ilvl w:val="0"/>
          <w:numId w:val="3"/>
        </w:numPr>
      </w:pPr>
      <w:r>
        <w:lastRenderedPageBreak/>
        <w:t xml:space="preserve"> </w:t>
      </w:r>
      <w:bookmarkStart w:id="14" w:name="_Toc55303024"/>
      <w:r w:rsidR="00A31F16" w:rsidRPr="00165FD2">
        <w:t>Conformity with Agency IT Portfolio</w:t>
      </w:r>
      <w:bookmarkEnd w:id="14"/>
      <w:r w:rsidR="00A31F16" w:rsidRPr="00165FD2">
        <w:t xml:space="preserve"> </w:t>
      </w:r>
    </w:p>
    <w:p w14:paraId="40A95521" w14:textId="525A89BB" w:rsidR="00A31F16" w:rsidRPr="00165FD2" w:rsidRDefault="00E83B3B" w:rsidP="00165FD2">
      <w:pPr>
        <w:rPr>
          <w:i/>
        </w:rPr>
      </w:pPr>
      <w:r>
        <w:rPr>
          <w:i/>
        </w:rPr>
        <w:t>[</w:t>
      </w:r>
      <w:r w:rsidR="00A31F16" w:rsidRPr="00165FD2">
        <w:rPr>
          <w:i/>
        </w:rPr>
        <w:t xml:space="preserve">Discuss how the proposed project supports the agency IT Portfolio. </w:t>
      </w:r>
    </w:p>
    <w:p w14:paraId="3B339779" w14:textId="77777777" w:rsidR="00A31F16" w:rsidRPr="00AA45C7" w:rsidRDefault="00A31F16" w:rsidP="007C0854">
      <w:pPr>
        <w:pStyle w:val="ListParagraph"/>
        <w:numPr>
          <w:ilvl w:val="0"/>
          <w:numId w:val="8"/>
        </w:numPr>
        <w:rPr>
          <w:rFonts w:eastAsia="Times New Roman"/>
          <w:i/>
        </w:rPr>
      </w:pPr>
      <w:r w:rsidRPr="00AA45C7">
        <w:rPr>
          <w:rFonts w:eastAsia="Times New Roman"/>
          <w:i/>
        </w:rPr>
        <w:t xml:space="preserve">Strategic focus (business and IT goals) </w:t>
      </w:r>
    </w:p>
    <w:p w14:paraId="4546D78C" w14:textId="77777777" w:rsidR="00A31F16" w:rsidRPr="00AA45C7" w:rsidRDefault="00A31F16" w:rsidP="007C0854">
      <w:pPr>
        <w:pStyle w:val="ListParagraph"/>
        <w:numPr>
          <w:ilvl w:val="0"/>
          <w:numId w:val="8"/>
        </w:numPr>
        <w:rPr>
          <w:rFonts w:eastAsia="Times New Roman"/>
          <w:i/>
        </w:rPr>
      </w:pPr>
      <w:r w:rsidRPr="00AA45C7">
        <w:rPr>
          <w:rFonts w:eastAsia="Times New Roman"/>
          <w:i/>
        </w:rPr>
        <w:t xml:space="preserve">Effect on technology infrastructure </w:t>
      </w:r>
    </w:p>
    <w:p w14:paraId="49C7E07D" w14:textId="3AA471DA" w:rsidR="00A31F16" w:rsidRPr="00AA45C7" w:rsidRDefault="00A31F16" w:rsidP="007C0854">
      <w:pPr>
        <w:pStyle w:val="ListParagraph"/>
        <w:numPr>
          <w:ilvl w:val="0"/>
          <w:numId w:val="8"/>
        </w:numPr>
        <w:rPr>
          <w:i/>
        </w:rPr>
      </w:pPr>
      <w:r w:rsidRPr="00AA45C7">
        <w:rPr>
          <w:rFonts w:eastAsia="Times New Roman"/>
          <w:i/>
        </w:rPr>
        <w:t>Other</w:t>
      </w:r>
      <w:r w:rsidR="00E83B3B" w:rsidRPr="00AA45C7">
        <w:rPr>
          <w:i/>
        </w:rPr>
        <w:t>]</w:t>
      </w:r>
    </w:p>
    <w:p w14:paraId="6131A37C" w14:textId="77777777" w:rsidR="009F7E1A" w:rsidRPr="00165FD2" w:rsidRDefault="009F7E1A" w:rsidP="009F7E1A"/>
    <w:p w14:paraId="70700664" w14:textId="66D1188C" w:rsidR="009F7E1A" w:rsidRDefault="00AA45C7" w:rsidP="007C0854">
      <w:pPr>
        <w:pStyle w:val="Heading1"/>
        <w:numPr>
          <w:ilvl w:val="0"/>
          <w:numId w:val="3"/>
        </w:numPr>
      </w:pPr>
      <w:r>
        <w:t xml:space="preserve"> </w:t>
      </w:r>
      <w:bookmarkStart w:id="15" w:name="_Toc55303025"/>
      <w:r w:rsidR="00A31F16" w:rsidRPr="00165FD2">
        <w:t>Project Management and Organization (including external resources)</w:t>
      </w:r>
      <w:bookmarkEnd w:id="15"/>
      <w:r w:rsidR="00A31F16" w:rsidRPr="00165FD2">
        <w:t xml:space="preserve"> </w:t>
      </w:r>
    </w:p>
    <w:p w14:paraId="13FBF1F5" w14:textId="3362A75F" w:rsidR="00A31F16" w:rsidRPr="00165FD2" w:rsidRDefault="00AA45C7" w:rsidP="00165FD2">
      <w:pPr>
        <w:rPr>
          <w:i/>
        </w:rPr>
      </w:pPr>
      <w:r>
        <w:rPr>
          <w:i/>
        </w:rPr>
        <w:t>[</w:t>
      </w:r>
      <w:r w:rsidR="00A31F16" w:rsidRPr="00165FD2">
        <w:rPr>
          <w:i/>
        </w:rPr>
        <w:t xml:space="preserve">Describe the project management approach. </w:t>
      </w:r>
    </w:p>
    <w:p w14:paraId="437DEF9D" w14:textId="77777777" w:rsidR="00A31F16" w:rsidRPr="00AA45C7" w:rsidRDefault="00A31F16" w:rsidP="007C0854">
      <w:pPr>
        <w:pStyle w:val="ListParagraph"/>
        <w:numPr>
          <w:ilvl w:val="0"/>
          <w:numId w:val="9"/>
        </w:numPr>
        <w:rPr>
          <w:rFonts w:eastAsia="Times New Roman"/>
          <w:i/>
        </w:rPr>
      </w:pPr>
      <w:r w:rsidRPr="00AA45C7">
        <w:rPr>
          <w:rFonts w:eastAsia="Times New Roman"/>
          <w:i/>
        </w:rPr>
        <w:t xml:space="preserve">Roles and responsibilities </w:t>
      </w:r>
    </w:p>
    <w:p w14:paraId="515E28EF" w14:textId="77777777" w:rsidR="00A31F16" w:rsidRPr="00AA45C7" w:rsidRDefault="00A31F16" w:rsidP="007C0854">
      <w:pPr>
        <w:pStyle w:val="ListParagraph"/>
        <w:numPr>
          <w:ilvl w:val="0"/>
          <w:numId w:val="9"/>
        </w:numPr>
        <w:rPr>
          <w:rFonts w:eastAsia="Times New Roman"/>
          <w:i/>
        </w:rPr>
      </w:pPr>
      <w:r w:rsidRPr="00AA45C7">
        <w:rPr>
          <w:rFonts w:eastAsia="Times New Roman"/>
          <w:i/>
        </w:rPr>
        <w:t xml:space="preserve">Decision-making process </w:t>
      </w:r>
    </w:p>
    <w:p w14:paraId="24553CEE" w14:textId="77777777" w:rsidR="00A31F16" w:rsidRPr="00AA45C7" w:rsidRDefault="00A31F16" w:rsidP="007C0854">
      <w:pPr>
        <w:pStyle w:val="ListParagraph"/>
        <w:numPr>
          <w:ilvl w:val="0"/>
          <w:numId w:val="9"/>
        </w:numPr>
        <w:rPr>
          <w:rFonts w:eastAsia="Times New Roman"/>
          <w:i/>
        </w:rPr>
      </w:pPr>
      <w:r w:rsidRPr="00AA45C7">
        <w:rPr>
          <w:rFonts w:eastAsia="Times New Roman"/>
          <w:i/>
        </w:rPr>
        <w:t xml:space="preserve">Management qualifications </w:t>
      </w:r>
    </w:p>
    <w:p w14:paraId="750F43B6" w14:textId="77777777" w:rsidR="00A31F16" w:rsidRPr="00AA45C7" w:rsidRDefault="00A31F16" w:rsidP="007C0854">
      <w:pPr>
        <w:pStyle w:val="ListParagraph"/>
        <w:numPr>
          <w:ilvl w:val="0"/>
          <w:numId w:val="9"/>
        </w:numPr>
        <w:rPr>
          <w:rFonts w:eastAsia="Times New Roman"/>
          <w:i/>
        </w:rPr>
      </w:pPr>
      <w:r w:rsidRPr="00AA45C7">
        <w:rPr>
          <w:rFonts w:eastAsia="Times New Roman"/>
          <w:i/>
        </w:rPr>
        <w:t xml:space="preserve">Project team organization </w:t>
      </w:r>
    </w:p>
    <w:p w14:paraId="65A5815F" w14:textId="3C54F524" w:rsidR="00A31F16" w:rsidRPr="00AA45C7" w:rsidRDefault="00A31F16" w:rsidP="007C0854">
      <w:pPr>
        <w:pStyle w:val="ListParagraph"/>
        <w:numPr>
          <w:ilvl w:val="0"/>
          <w:numId w:val="9"/>
        </w:numPr>
        <w:rPr>
          <w:i/>
        </w:rPr>
      </w:pPr>
      <w:r w:rsidRPr="00AA45C7">
        <w:rPr>
          <w:rFonts w:eastAsia="Times New Roman"/>
          <w:i/>
        </w:rPr>
        <w:t>Quality assurance strategies</w:t>
      </w:r>
      <w:r w:rsidR="00AA45C7" w:rsidRPr="00AA45C7">
        <w:rPr>
          <w:i/>
        </w:rPr>
        <w:t>]</w:t>
      </w:r>
    </w:p>
    <w:p w14:paraId="688B8009" w14:textId="77777777" w:rsidR="00AA45C7" w:rsidRPr="00165FD2" w:rsidRDefault="00AA45C7" w:rsidP="00AA45C7"/>
    <w:p w14:paraId="3404B363" w14:textId="7A6FDB3D" w:rsidR="00AA45C7" w:rsidRDefault="00AA45C7" w:rsidP="007C0854">
      <w:pPr>
        <w:pStyle w:val="Heading1"/>
        <w:numPr>
          <w:ilvl w:val="0"/>
          <w:numId w:val="3"/>
        </w:numPr>
      </w:pPr>
      <w:r>
        <w:t xml:space="preserve"> </w:t>
      </w:r>
      <w:bookmarkStart w:id="16" w:name="_Toc55303026"/>
      <w:r w:rsidR="00A31F16" w:rsidRPr="00165FD2">
        <w:t>Estimated Timeframe and Work Plan</w:t>
      </w:r>
      <w:bookmarkEnd w:id="16"/>
      <w:r w:rsidR="00A31F16" w:rsidRPr="00165FD2">
        <w:t xml:space="preserve"> </w:t>
      </w:r>
    </w:p>
    <w:p w14:paraId="1960F4DA" w14:textId="64B1730C" w:rsidR="00A31F16" w:rsidRDefault="00AA45C7" w:rsidP="00165FD2">
      <w:pPr>
        <w:rPr>
          <w:i/>
        </w:rPr>
      </w:pPr>
      <w:r>
        <w:rPr>
          <w:i/>
        </w:rPr>
        <w:t>[</w:t>
      </w:r>
      <w:r w:rsidR="00A31F16" w:rsidRPr="00165FD2">
        <w:rPr>
          <w:i/>
        </w:rPr>
        <w:t>Provide an estimated timeframe, by project phase, for the proposed investment through implementation. Identify major tasks and resources required for each project phase, including external and internal staff resources. Identify key milestones and decision points.</w:t>
      </w:r>
      <w:r>
        <w:rPr>
          <w:i/>
        </w:rPr>
        <w:t>]</w:t>
      </w:r>
    </w:p>
    <w:p w14:paraId="7E688E34" w14:textId="77777777" w:rsidR="00AA45C7" w:rsidRPr="00165FD2" w:rsidRDefault="00AA45C7" w:rsidP="00052CC5"/>
    <w:p w14:paraId="07010E9D" w14:textId="11D3429D" w:rsidR="00A204A0" w:rsidRDefault="00D6649A" w:rsidP="007C0854">
      <w:pPr>
        <w:pStyle w:val="Heading1"/>
        <w:numPr>
          <w:ilvl w:val="0"/>
          <w:numId w:val="3"/>
        </w:numPr>
      </w:pPr>
      <w:r>
        <w:t xml:space="preserve"> </w:t>
      </w:r>
      <w:bookmarkStart w:id="17" w:name="_Toc55303027"/>
      <w:r w:rsidR="00A31F16" w:rsidRPr="0066200C">
        <w:t>Cost Benefit Analysis (CBA)</w:t>
      </w:r>
      <w:bookmarkEnd w:id="17"/>
      <w:r w:rsidR="00A31F16" w:rsidRPr="0066200C">
        <w:t xml:space="preserve"> </w:t>
      </w:r>
    </w:p>
    <w:p w14:paraId="4643565A" w14:textId="1CFCB857" w:rsidR="00A31F16" w:rsidRPr="003C6667" w:rsidRDefault="009435BA" w:rsidP="003C6667">
      <w:pPr>
        <w:rPr>
          <w:i/>
        </w:rPr>
      </w:pPr>
      <w:r>
        <w:rPr>
          <w:i/>
        </w:rPr>
        <w:t>[</w:t>
      </w:r>
      <w:r w:rsidR="00321D1A">
        <w:rPr>
          <w:i/>
        </w:rPr>
        <w:t xml:space="preserve">In this section include the </w:t>
      </w:r>
      <w:r w:rsidR="00945BE5">
        <w:rPr>
          <w:i/>
        </w:rPr>
        <w:t xml:space="preserve">approach </w:t>
      </w:r>
      <w:r w:rsidR="008D7892">
        <w:rPr>
          <w:i/>
        </w:rPr>
        <w:t>cost</w:t>
      </w:r>
      <w:r w:rsidR="00945BE5">
        <w:rPr>
          <w:i/>
        </w:rPr>
        <w:t xml:space="preserve"> and benefit</w:t>
      </w:r>
      <w:r w:rsidR="008D7892">
        <w:rPr>
          <w:i/>
        </w:rPr>
        <w:t xml:space="preserve"> estimates associated to each option considered, </w:t>
      </w:r>
      <w:r w:rsidR="00945BE5">
        <w:rPr>
          <w:i/>
        </w:rPr>
        <w:t>the cost and benefit estimates</w:t>
      </w:r>
      <w:r w:rsidR="00321D1A">
        <w:rPr>
          <w:i/>
        </w:rPr>
        <w:t xml:space="preserve">, </w:t>
      </w:r>
      <w:r w:rsidR="00945BE5">
        <w:rPr>
          <w:i/>
        </w:rPr>
        <w:t xml:space="preserve">and the </w:t>
      </w:r>
      <w:r w:rsidR="00321D1A">
        <w:rPr>
          <w:i/>
        </w:rPr>
        <w:t>assumptions related to those costs</w:t>
      </w:r>
      <w:r w:rsidR="00945BE5">
        <w:rPr>
          <w:i/>
        </w:rPr>
        <w:t xml:space="preserve"> and benefits</w:t>
      </w:r>
      <w:r w:rsidR="00371AE7">
        <w:rPr>
          <w:i/>
        </w:rPr>
        <w:t xml:space="preserve">. </w:t>
      </w:r>
      <w:r w:rsidR="008D7892">
        <w:rPr>
          <w:i/>
        </w:rPr>
        <w:t>T</w:t>
      </w:r>
      <w:r w:rsidR="003C6667">
        <w:rPr>
          <w:i/>
        </w:rPr>
        <w:t xml:space="preserve">he </w:t>
      </w:r>
      <w:hyperlink r:id="rId22" w:history="1">
        <w:r w:rsidR="003C6667" w:rsidRPr="003C6667">
          <w:rPr>
            <w:rStyle w:val="Hyperlink"/>
            <w:i/>
          </w:rPr>
          <w:t>feasibility CBA forms</w:t>
        </w:r>
      </w:hyperlink>
      <w:r w:rsidR="003C6667">
        <w:rPr>
          <w:i/>
        </w:rPr>
        <w:t xml:space="preserve"> is </w:t>
      </w:r>
      <w:r w:rsidR="00A31F16" w:rsidRPr="00A204A0">
        <w:rPr>
          <w:i/>
        </w:rPr>
        <w:t xml:space="preserve">a suggested approach to </w:t>
      </w:r>
      <w:r w:rsidR="003C6667">
        <w:rPr>
          <w:i/>
        </w:rPr>
        <w:t>assist in completing this section. The forms</w:t>
      </w:r>
      <w:r w:rsidR="00A31F16" w:rsidRPr="00A204A0">
        <w:rPr>
          <w:i/>
        </w:rPr>
        <w:t xml:space="preserve"> provide a structured, calculated method for delivering data in a usable format.</w:t>
      </w:r>
      <w:r w:rsidR="008237C0" w:rsidRPr="003C6667">
        <w:rPr>
          <w:i/>
        </w:rPr>
        <w:t>]</w:t>
      </w:r>
    </w:p>
    <w:p w14:paraId="7A08212B" w14:textId="77777777" w:rsidR="00052CC5" w:rsidRPr="00BC5914" w:rsidRDefault="00052CC5" w:rsidP="00052CC5"/>
    <w:p w14:paraId="6431C655" w14:textId="51B922AC" w:rsidR="00BC5914" w:rsidRDefault="00A31F16" w:rsidP="00371AE7">
      <w:pPr>
        <w:pStyle w:val="Heading2"/>
      </w:pPr>
      <w:bookmarkStart w:id="18" w:name="_Toc55303028"/>
      <w:r w:rsidRPr="0066200C">
        <w:t>Incremental Costs</w:t>
      </w:r>
      <w:bookmarkEnd w:id="18"/>
    </w:p>
    <w:p w14:paraId="1732A6BD" w14:textId="7E459A48" w:rsidR="00BC5914" w:rsidRDefault="008237C0" w:rsidP="008237C0">
      <w:pPr>
        <w:rPr>
          <w:i/>
        </w:rPr>
      </w:pPr>
      <w:r>
        <w:rPr>
          <w:i/>
        </w:rPr>
        <w:t>[</w:t>
      </w:r>
      <w:r w:rsidR="00A31F16" w:rsidRPr="008237C0">
        <w:rPr>
          <w:i/>
        </w:rPr>
        <w:t>Incremental costs are the difference between costs of current methods of operation and cost of implementing and operating new methods. Summarize the investment's incremental costs and provide the detail using the CBA forms. Provide both development and operations cost estimates as appropriate. Costs should be presented for at least five years of operation after implementation or until breakeven and/or pay back is achieved.</w:t>
      </w:r>
    </w:p>
    <w:p w14:paraId="7B1C0DAD" w14:textId="77777777" w:rsidR="008237C0" w:rsidRPr="008237C0" w:rsidRDefault="008237C0" w:rsidP="008237C0">
      <w:pPr>
        <w:rPr>
          <w:i/>
        </w:rPr>
      </w:pPr>
    </w:p>
    <w:p w14:paraId="722424D1" w14:textId="4CB633F0" w:rsidR="00BC5914" w:rsidRDefault="00A31F16" w:rsidP="008237C0">
      <w:pPr>
        <w:rPr>
          <w:i/>
        </w:rPr>
      </w:pPr>
      <w:r w:rsidRPr="008237C0">
        <w:rPr>
          <w:i/>
        </w:rPr>
        <w:t xml:space="preserve">The estimates of costs are expected to be stated with a very high degree of confidence. As a result, costs should be presented as single point, not-to-exceed limits. Future dollars should reflect the best estimate of what the cost levels will </w:t>
      </w:r>
      <w:r w:rsidR="00371AE7" w:rsidRPr="008237C0">
        <w:rPr>
          <w:i/>
        </w:rPr>
        <w:t>be</w:t>
      </w:r>
      <w:r w:rsidRPr="008237C0">
        <w:rPr>
          <w:i/>
        </w:rPr>
        <w:t xml:space="preserve"> in the future periods. Net Present Value (effect of the projected costs and benefits stated in today's dollars), Internal Rate of Return, and breakeven period calculations will be derived from the projected future expenditures.</w:t>
      </w:r>
    </w:p>
    <w:p w14:paraId="3CE2437A" w14:textId="77777777" w:rsidR="00D6649A" w:rsidRPr="008237C0" w:rsidRDefault="00D6649A" w:rsidP="008237C0">
      <w:pPr>
        <w:rPr>
          <w:i/>
        </w:rPr>
      </w:pPr>
    </w:p>
    <w:p w14:paraId="3B05526C" w14:textId="4F438406" w:rsidR="00BC5914" w:rsidRDefault="00A31F16" w:rsidP="00D6649A">
      <w:pPr>
        <w:rPr>
          <w:i/>
        </w:rPr>
      </w:pPr>
      <w:r w:rsidRPr="00D6649A">
        <w:rPr>
          <w:i/>
        </w:rPr>
        <w:lastRenderedPageBreak/>
        <w:t>Note: Net Present Value is incorporated for financial decision-making purposes only and should not be used to define funding levels in future years of a project.</w:t>
      </w:r>
    </w:p>
    <w:p w14:paraId="6C2CB8D0" w14:textId="77777777" w:rsidR="00D6649A" w:rsidRPr="00D6649A" w:rsidRDefault="00D6649A" w:rsidP="00D6649A">
      <w:pPr>
        <w:rPr>
          <w:i/>
        </w:rPr>
      </w:pPr>
    </w:p>
    <w:p w14:paraId="649CEA03" w14:textId="24ED6456" w:rsidR="00BC5914" w:rsidRDefault="00A31F16" w:rsidP="00D6649A">
      <w:pPr>
        <w:rPr>
          <w:i/>
        </w:rPr>
      </w:pPr>
      <w:r w:rsidRPr="00D6649A">
        <w:rPr>
          <w:i/>
        </w:rPr>
        <w:t>Provide rationale for the cost estimates and reference documents containing the detailed estimates and work breakdown structures. As appropriate, reference the costs incurred by similar investments in other states, comparative projects in Washington, etc.</w:t>
      </w:r>
      <w:r w:rsidR="00D6649A">
        <w:rPr>
          <w:i/>
        </w:rPr>
        <w:t>]</w:t>
      </w:r>
    </w:p>
    <w:p w14:paraId="422EF881" w14:textId="14A40D95" w:rsidR="00052CC5" w:rsidRDefault="00052CC5" w:rsidP="00052CC5"/>
    <w:p w14:paraId="74A9D1C3" w14:textId="77777777" w:rsidR="002F2EE3" w:rsidRPr="00D6649A" w:rsidRDefault="002F2EE3" w:rsidP="00052CC5"/>
    <w:p w14:paraId="44D9CF33" w14:textId="77777777" w:rsidR="00FC0876" w:rsidRDefault="00A31F16" w:rsidP="00371AE7">
      <w:pPr>
        <w:pStyle w:val="Heading2"/>
      </w:pPr>
      <w:bookmarkStart w:id="19" w:name="_Toc55303029"/>
      <w:r w:rsidRPr="0066200C">
        <w:t>Benefits</w:t>
      </w:r>
      <w:bookmarkEnd w:id="19"/>
    </w:p>
    <w:p w14:paraId="2054906A" w14:textId="09E32F6C" w:rsidR="00A31F16" w:rsidRDefault="00D6649A" w:rsidP="00FC0876">
      <w:pPr>
        <w:rPr>
          <w:i/>
        </w:rPr>
      </w:pPr>
      <w:r>
        <w:rPr>
          <w:i/>
        </w:rPr>
        <w:t>[</w:t>
      </w:r>
      <w:r w:rsidR="00A31F16" w:rsidRPr="00D6649A">
        <w:rPr>
          <w:i/>
        </w:rPr>
        <w:t xml:space="preserve">Summarize the investment's expected quantitative tangible and intangible benefits and provide the detail using the CBA forms. Future estimates should reflect the benefit levels </w:t>
      </w:r>
      <w:r w:rsidR="00371AE7" w:rsidRPr="00D6649A">
        <w:rPr>
          <w:i/>
        </w:rPr>
        <w:t>expected</w:t>
      </w:r>
      <w:r w:rsidR="00A31F16" w:rsidRPr="00D6649A">
        <w:rPr>
          <w:i/>
        </w:rPr>
        <w:t xml:space="preserve"> in the future periods. Net Present Value (effect of the projected costs and benefits stated in today's dollars), Internal Rate of Return, and break-even period calculations will be derived from these amounts. Provide justification rationale for the benefit estimates. Describe how a baseline and measurements will be established to confirm each benefit. Also provide a narrative of the intangible benefits associated with the project.</w:t>
      </w:r>
      <w:r w:rsidR="00FC0876">
        <w:rPr>
          <w:i/>
        </w:rPr>
        <w:t>]</w:t>
      </w:r>
    </w:p>
    <w:p w14:paraId="29E80D74" w14:textId="31E10E5E" w:rsidR="00FC0876" w:rsidRDefault="00FC0876" w:rsidP="00FC0876"/>
    <w:p w14:paraId="21F0EE9D" w14:textId="77777777" w:rsidR="002F2EE3" w:rsidRPr="00D6649A" w:rsidRDefault="002F2EE3" w:rsidP="00FC0876"/>
    <w:p w14:paraId="140FFBF6" w14:textId="6576602B" w:rsidR="00FC0876" w:rsidRPr="00FC0876" w:rsidRDefault="00A31F16" w:rsidP="007C0854">
      <w:pPr>
        <w:pStyle w:val="Heading1"/>
        <w:numPr>
          <w:ilvl w:val="0"/>
          <w:numId w:val="3"/>
        </w:numPr>
      </w:pPr>
      <w:bookmarkStart w:id="20" w:name="_Toc55303030"/>
      <w:r w:rsidRPr="0066200C">
        <w:t xml:space="preserve">Risk </w:t>
      </w:r>
      <w:r w:rsidR="00E41D8D">
        <w:t>Assessment</w:t>
      </w:r>
      <w:bookmarkEnd w:id="20"/>
      <w:r w:rsidR="00E41D8D">
        <w:t xml:space="preserve"> </w:t>
      </w:r>
    </w:p>
    <w:p w14:paraId="2F64EF20" w14:textId="467408C9" w:rsidR="00A31F16" w:rsidRDefault="00FC0876" w:rsidP="00FC0876">
      <w:pPr>
        <w:rPr>
          <w:i/>
        </w:rPr>
      </w:pPr>
      <w:r>
        <w:rPr>
          <w:i/>
        </w:rPr>
        <w:t>[</w:t>
      </w:r>
      <w:r w:rsidR="00A31F16" w:rsidRPr="00FC0876">
        <w:rPr>
          <w:i/>
        </w:rPr>
        <w:t xml:space="preserve">Assess the risk of the investment using </w:t>
      </w:r>
      <w:hyperlink r:id="rId23" w:history="1">
        <w:r w:rsidR="00983089" w:rsidRPr="00983089">
          <w:rPr>
            <w:rStyle w:val="Hyperlink"/>
            <w:i/>
          </w:rPr>
          <w:t>IT Project Assessment Tool</w:t>
        </w:r>
      </w:hyperlink>
      <w:r w:rsidR="00371AE7">
        <w:rPr>
          <w:i/>
        </w:rPr>
        <w:t xml:space="preserve">. </w:t>
      </w:r>
      <w:r w:rsidR="00983089">
        <w:rPr>
          <w:i/>
        </w:rPr>
        <w:t xml:space="preserve">In addition, include medium or high risks to this investment and </w:t>
      </w:r>
      <w:r w:rsidR="00A31F16" w:rsidRPr="00FC0876">
        <w:rPr>
          <w:i/>
        </w:rPr>
        <w:t>describe how these risks will be managed. Indicate whether the project will use external quality assurance and/or internal agency quality assurance.</w:t>
      </w:r>
      <w:r>
        <w:rPr>
          <w:i/>
        </w:rPr>
        <w:t>]</w:t>
      </w:r>
    </w:p>
    <w:p w14:paraId="077B87CA" w14:textId="13154248" w:rsidR="00FC0876" w:rsidRDefault="00FC0876" w:rsidP="00FC0876"/>
    <w:p w14:paraId="319C8220" w14:textId="77777777" w:rsidR="002F2EE3" w:rsidRDefault="002F2EE3" w:rsidP="00FC0876"/>
    <w:p w14:paraId="21B177F1" w14:textId="2378B51B" w:rsidR="00E41D8D" w:rsidRDefault="00E41D8D" w:rsidP="00E41D8D">
      <w:pPr>
        <w:pStyle w:val="Heading1"/>
        <w:numPr>
          <w:ilvl w:val="0"/>
          <w:numId w:val="3"/>
        </w:numPr>
      </w:pPr>
      <w:bookmarkStart w:id="21" w:name="_Toc55303031"/>
      <w:r>
        <w:t>Appendices</w:t>
      </w:r>
      <w:bookmarkEnd w:id="21"/>
      <w:r>
        <w:t xml:space="preserve"> </w:t>
      </w:r>
    </w:p>
    <w:p w14:paraId="68C88B39" w14:textId="40936339" w:rsidR="00E41D8D" w:rsidRPr="00983089" w:rsidRDefault="00E41D8D" w:rsidP="00E41D8D">
      <w:pPr>
        <w:rPr>
          <w:i/>
          <w:iCs/>
        </w:rPr>
      </w:pPr>
      <w:r w:rsidRPr="00983089">
        <w:rPr>
          <w:i/>
          <w:iCs/>
        </w:rPr>
        <w:t>[</w:t>
      </w:r>
      <w:r w:rsidR="00234D82" w:rsidRPr="00983089">
        <w:rPr>
          <w:i/>
          <w:iCs/>
        </w:rPr>
        <w:t>Additional information that could be included as part of the feasibility study such as glossary and terms, reference materials, and market research.]</w:t>
      </w:r>
    </w:p>
    <w:p w14:paraId="6EC549EA" w14:textId="77777777" w:rsidR="00E41D8D" w:rsidRPr="00FC0876" w:rsidRDefault="00E41D8D" w:rsidP="00FC0876">
      <w:bookmarkStart w:id="22" w:name="_GoBack"/>
      <w:bookmarkEnd w:id="22"/>
    </w:p>
    <w:sectPr w:rsidR="00E41D8D" w:rsidRPr="00FC0876" w:rsidSect="00371AE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3D6C0" w14:textId="77777777" w:rsidR="00B92E19" w:rsidRDefault="00B92E19">
      <w:r>
        <w:separator/>
      </w:r>
    </w:p>
  </w:endnote>
  <w:endnote w:type="continuationSeparator" w:id="0">
    <w:p w14:paraId="5EF2C55B" w14:textId="77777777" w:rsidR="00B92E19" w:rsidRDefault="00B9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B261" w14:textId="77777777" w:rsidR="00371AE7" w:rsidRDefault="00371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D796" w14:textId="77777777" w:rsidR="00371AE7" w:rsidRDefault="00371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7EB3" w14:textId="77777777" w:rsidR="00371AE7" w:rsidRDefault="00371A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E732" w14:textId="1DE19844" w:rsidR="00C32F5C" w:rsidRPr="004E614D" w:rsidRDefault="00C32F5C">
    <w:pPr>
      <w:pStyle w:val="Footer"/>
      <w:rPr>
        <w:sz w:val="18"/>
        <w:szCs w:val="18"/>
      </w:rPr>
    </w:pPr>
    <w:r>
      <w:rPr>
        <w:sz w:val="18"/>
        <w:szCs w:val="18"/>
      </w:rPr>
      <w:t>[Date]</w:t>
    </w:r>
    <w:r w:rsidRPr="004E614D">
      <w:rPr>
        <w:sz w:val="18"/>
        <w:szCs w:val="18"/>
      </w:rPr>
      <w:tab/>
    </w:r>
    <w:r w:rsidRPr="004E614D">
      <w:rPr>
        <w:sz w:val="18"/>
        <w:szCs w:val="18"/>
      </w:rPr>
      <w:tab/>
    </w:r>
    <w:r>
      <w:rPr>
        <w:sz w:val="18"/>
        <w:szCs w:val="18"/>
      </w:rPr>
      <w:t xml:space="preserve">Page </w:t>
    </w:r>
    <w:r w:rsidRPr="004E614D">
      <w:rPr>
        <w:sz w:val="18"/>
        <w:szCs w:val="18"/>
      </w:rPr>
      <w:fldChar w:fldCharType="begin"/>
    </w:r>
    <w:r w:rsidRPr="004E614D">
      <w:rPr>
        <w:sz w:val="18"/>
        <w:szCs w:val="18"/>
      </w:rPr>
      <w:instrText xml:space="preserve"> PAGE   \* MERGEFORMAT </w:instrText>
    </w:r>
    <w:r w:rsidRPr="004E614D">
      <w:rPr>
        <w:sz w:val="18"/>
        <w:szCs w:val="18"/>
      </w:rPr>
      <w:fldChar w:fldCharType="separate"/>
    </w:r>
    <w:r>
      <w:rPr>
        <w:noProof/>
        <w:sz w:val="18"/>
        <w:szCs w:val="18"/>
      </w:rPr>
      <w:t>8</w:t>
    </w:r>
    <w:r w:rsidRPr="004E614D">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9D3E" w14:textId="77777777" w:rsidR="00C32F5C" w:rsidRPr="0022653B" w:rsidRDefault="00C32F5C" w:rsidP="00C32F5C">
    <w:pPr>
      <w:pStyle w:val="Footer"/>
    </w:pPr>
    <w:r>
      <w:tab/>
    </w:r>
    <w:r>
      <w:tab/>
    </w: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CED0" w14:textId="77777777" w:rsidR="00B92E19" w:rsidRDefault="00B92E19">
      <w:r>
        <w:separator/>
      </w:r>
    </w:p>
  </w:footnote>
  <w:footnote w:type="continuationSeparator" w:id="0">
    <w:p w14:paraId="23DD125D" w14:textId="77777777" w:rsidR="00B92E19" w:rsidRDefault="00B9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1ABA" w14:textId="77777777" w:rsidR="00371AE7" w:rsidRDefault="00371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3C86" w14:textId="77777777" w:rsidR="00371AE7" w:rsidRDefault="00371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8569" w14:textId="77777777" w:rsidR="00371AE7" w:rsidRDefault="00371A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4950" w14:textId="73692C66" w:rsidR="00C32F5C" w:rsidRPr="00C36FCA" w:rsidRDefault="00C32F5C" w:rsidP="0074116D">
    <w:pPr>
      <w:jc w:val="right"/>
    </w:pPr>
    <w:r w:rsidRPr="00C36FCA">
      <w:tab/>
    </w:r>
    <w:r w:rsidRPr="00C36FCA">
      <w:tab/>
    </w:r>
    <w:r>
      <w:t xml:space="preserve">[Project Name] </w:t>
    </w:r>
    <w:r w:rsidR="007C3B2E">
      <w:t>Feasibility Study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1F72" w14:textId="77777777" w:rsidR="00C32F5C" w:rsidRDefault="00C3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0123D"/>
    <w:multiLevelType w:val="hybridMultilevel"/>
    <w:tmpl w:val="E5AC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C06CB"/>
    <w:multiLevelType w:val="hybridMultilevel"/>
    <w:tmpl w:val="737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D4781"/>
    <w:multiLevelType w:val="hybridMultilevel"/>
    <w:tmpl w:val="F4AE7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120A48"/>
    <w:multiLevelType w:val="hybridMultilevel"/>
    <w:tmpl w:val="296A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9571C"/>
    <w:multiLevelType w:val="hybridMultilevel"/>
    <w:tmpl w:val="28F4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900FB"/>
    <w:multiLevelType w:val="hybridMultilevel"/>
    <w:tmpl w:val="B976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C7F56"/>
    <w:multiLevelType w:val="multilevel"/>
    <w:tmpl w:val="36A4827C"/>
    <w:lvl w:ilvl="0">
      <w:start w:val="1"/>
      <w:numFmt w:val="bullet"/>
      <w:pStyle w:val="ECG1"/>
      <w:lvlText w:val=""/>
      <w:lvlJc w:val="left"/>
      <w:pPr>
        <w:tabs>
          <w:tab w:val="num" w:pos="720"/>
        </w:tabs>
        <w:ind w:left="720" w:hanging="720"/>
      </w:pPr>
      <w:rPr>
        <w:rFonts w:ascii="Wingdings" w:hAnsi="Wingdings" w:hint="default"/>
        <w:sz w:val="18"/>
      </w:rPr>
    </w:lvl>
    <w:lvl w:ilvl="1">
      <w:start w:val="1"/>
      <w:numFmt w:val="bullet"/>
      <w:pStyle w:val="ECG2"/>
      <w:lvlText w:val="»"/>
      <w:lvlJc w:val="left"/>
      <w:pPr>
        <w:tabs>
          <w:tab w:val="num" w:pos="1440"/>
        </w:tabs>
        <w:ind w:left="1440" w:hanging="720"/>
      </w:pPr>
      <w:rPr>
        <w:rFonts w:ascii="Times New Roman" w:hAnsi="Times New Roman" w:hint="default"/>
      </w:rPr>
    </w:lvl>
    <w:lvl w:ilvl="2">
      <w:start w:val="1"/>
      <w:numFmt w:val="bullet"/>
      <w:pStyle w:val="ECG3"/>
      <w:lvlText w:val="-"/>
      <w:lvlJc w:val="left"/>
      <w:pPr>
        <w:tabs>
          <w:tab w:val="num" w:pos="2160"/>
        </w:tabs>
        <w:ind w:left="2160" w:hanging="720"/>
      </w:pPr>
      <w:rPr>
        <w:rFonts w:ascii="Times New Roman" w:hAnsi="Times New Roman" w:hint="default"/>
      </w:rPr>
    </w:lvl>
    <w:lvl w:ilvl="3">
      <w:start w:val="1"/>
      <w:numFmt w:val="bullet"/>
      <w:pStyle w:val="ECG4"/>
      <w:lvlText w:val=""/>
      <w:lvlJc w:val="left"/>
      <w:pPr>
        <w:tabs>
          <w:tab w:val="num" w:pos="2880"/>
        </w:tabs>
        <w:ind w:left="2880" w:hanging="720"/>
      </w:pPr>
      <w:rPr>
        <w:rFonts w:ascii="Symbol" w:hAnsi="Symbol" w:hint="default"/>
      </w:rPr>
    </w:lvl>
    <w:lvl w:ilvl="4">
      <w:start w:val="1"/>
      <w:numFmt w:val="none"/>
      <w:pStyle w:val="ECG5"/>
      <w:lvlText w:val="--"/>
      <w:lvlJc w:val="left"/>
      <w:pPr>
        <w:tabs>
          <w:tab w:val="num" w:pos="3600"/>
        </w:tabs>
        <w:ind w:left="3600" w:hanging="720"/>
      </w:pPr>
      <w:rPr>
        <w:rFonts w:hint="default"/>
      </w:rPr>
    </w:lvl>
    <w:lvl w:ilvl="5">
      <w:start w:val="1"/>
      <w:numFmt w:val="lowerLetter"/>
      <w:pStyle w:val="ECG6"/>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7" w15:restartNumberingAfterBreak="0">
    <w:nsid w:val="5BF217BB"/>
    <w:multiLevelType w:val="hybridMultilevel"/>
    <w:tmpl w:val="2AB6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478DD"/>
    <w:multiLevelType w:val="hybridMultilevel"/>
    <w:tmpl w:val="369A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E2745"/>
    <w:multiLevelType w:val="multilevel"/>
    <w:tmpl w:val="4A1C9AA4"/>
    <w:lvl w:ilvl="0">
      <w:start w:val="1"/>
      <w:numFmt w:val="decimal"/>
      <w:pStyle w:val="GuidelineLevel1"/>
      <w:lvlText w:val="%1.0"/>
      <w:lvlJc w:val="left"/>
      <w:pPr>
        <w:ind w:left="360" w:hanging="360"/>
      </w:pPr>
      <w:rPr>
        <w:rFonts w:hint="default"/>
      </w:rPr>
    </w:lvl>
    <w:lvl w:ilvl="1">
      <w:start w:val="1"/>
      <w:numFmt w:val="decimal"/>
      <w:pStyle w:val="GuidelineLevel2"/>
      <w:lvlText w:val="%1.%2."/>
      <w:lvlJc w:val="left"/>
      <w:pPr>
        <w:ind w:left="792" w:hanging="432"/>
      </w:pPr>
    </w:lvl>
    <w:lvl w:ilvl="2">
      <w:start w:val="1"/>
      <w:numFmt w:val="decimal"/>
      <w:pStyle w:val="Guidelin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507BA3"/>
    <w:multiLevelType w:val="hybridMultilevel"/>
    <w:tmpl w:val="E24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0"/>
  </w:num>
  <w:num w:numId="5">
    <w:abstractNumId w:val="3"/>
  </w:num>
  <w:num w:numId="6">
    <w:abstractNumId w:val="7"/>
  </w:num>
  <w:num w:numId="7">
    <w:abstractNumId w:val="5"/>
  </w:num>
  <w:num w:numId="8">
    <w:abstractNumId w:val="0"/>
  </w:num>
  <w:num w:numId="9">
    <w:abstractNumId w:val="1"/>
  </w:num>
  <w:num w:numId="10">
    <w:abstractNumId w:val="4"/>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8"/>
    <w:rsid w:val="00024ADB"/>
    <w:rsid w:val="00047B3B"/>
    <w:rsid w:val="00051484"/>
    <w:rsid w:val="00052CC5"/>
    <w:rsid w:val="0006659B"/>
    <w:rsid w:val="00071ED8"/>
    <w:rsid w:val="000805D8"/>
    <w:rsid w:val="000C2518"/>
    <w:rsid w:val="000C793B"/>
    <w:rsid w:val="000D42C0"/>
    <w:rsid w:val="000F0F13"/>
    <w:rsid w:val="000F2A7D"/>
    <w:rsid w:val="000F712F"/>
    <w:rsid w:val="000F7E2B"/>
    <w:rsid w:val="00103A86"/>
    <w:rsid w:val="00116ED2"/>
    <w:rsid w:val="0012492F"/>
    <w:rsid w:val="00130F00"/>
    <w:rsid w:val="00141B9F"/>
    <w:rsid w:val="00146473"/>
    <w:rsid w:val="00160947"/>
    <w:rsid w:val="00165FD2"/>
    <w:rsid w:val="00166F16"/>
    <w:rsid w:val="00174B6D"/>
    <w:rsid w:val="001D5FCB"/>
    <w:rsid w:val="001F463D"/>
    <w:rsid w:val="00201642"/>
    <w:rsid w:val="00206E6B"/>
    <w:rsid w:val="002148EF"/>
    <w:rsid w:val="00232D5F"/>
    <w:rsid w:val="00234D82"/>
    <w:rsid w:val="00235886"/>
    <w:rsid w:val="00240226"/>
    <w:rsid w:val="00255C3A"/>
    <w:rsid w:val="00273914"/>
    <w:rsid w:val="002A5663"/>
    <w:rsid w:val="002C2872"/>
    <w:rsid w:val="002C2F1B"/>
    <w:rsid w:val="002C3B3C"/>
    <w:rsid w:val="002F2EE3"/>
    <w:rsid w:val="003206E4"/>
    <w:rsid w:val="00321D1A"/>
    <w:rsid w:val="003316B0"/>
    <w:rsid w:val="0035005B"/>
    <w:rsid w:val="00370809"/>
    <w:rsid w:val="00371AE7"/>
    <w:rsid w:val="00393894"/>
    <w:rsid w:val="003974CB"/>
    <w:rsid w:val="003C6667"/>
    <w:rsid w:val="003E5682"/>
    <w:rsid w:val="003F0275"/>
    <w:rsid w:val="003F5D38"/>
    <w:rsid w:val="004169C8"/>
    <w:rsid w:val="0042235B"/>
    <w:rsid w:val="00432E81"/>
    <w:rsid w:val="00447790"/>
    <w:rsid w:val="0045393D"/>
    <w:rsid w:val="00475E1E"/>
    <w:rsid w:val="00493052"/>
    <w:rsid w:val="004A411E"/>
    <w:rsid w:val="004B79FF"/>
    <w:rsid w:val="004D104E"/>
    <w:rsid w:val="004D1D54"/>
    <w:rsid w:val="004E4586"/>
    <w:rsid w:val="004F27B3"/>
    <w:rsid w:val="00515544"/>
    <w:rsid w:val="00516D3F"/>
    <w:rsid w:val="005259A7"/>
    <w:rsid w:val="00540907"/>
    <w:rsid w:val="00556168"/>
    <w:rsid w:val="005630B6"/>
    <w:rsid w:val="00586338"/>
    <w:rsid w:val="00593B6B"/>
    <w:rsid w:val="00596AA1"/>
    <w:rsid w:val="005A6A39"/>
    <w:rsid w:val="005C4E2B"/>
    <w:rsid w:val="005D262B"/>
    <w:rsid w:val="005D31C8"/>
    <w:rsid w:val="005E2D52"/>
    <w:rsid w:val="0060709A"/>
    <w:rsid w:val="00626B14"/>
    <w:rsid w:val="006304A1"/>
    <w:rsid w:val="00645379"/>
    <w:rsid w:val="00670094"/>
    <w:rsid w:val="00674981"/>
    <w:rsid w:val="006848DC"/>
    <w:rsid w:val="006B1401"/>
    <w:rsid w:val="006E0015"/>
    <w:rsid w:val="006F7332"/>
    <w:rsid w:val="0071128F"/>
    <w:rsid w:val="007131D5"/>
    <w:rsid w:val="00727234"/>
    <w:rsid w:val="0074116D"/>
    <w:rsid w:val="007533EA"/>
    <w:rsid w:val="0076312F"/>
    <w:rsid w:val="007649D0"/>
    <w:rsid w:val="00794F70"/>
    <w:rsid w:val="00795248"/>
    <w:rsid w:val="007A43F6"/>
    <w:rsid w:val="007B5F15"/>
    <w:rsid w:val="007C0854"/>
    <w:rsid w:val="007C1666"/>
    <w:rsid w:val="007C3B2E"/>
    <w:rsid w:val="008009FC"/>
    <w:rsid w:val="00802D9A"/>
    <w:rsid w:val="008237C0"/>
    <w:rsid w:val="008546B1"/>
    <w:rsid w:val="008732B9"/>
    <w:rsid w:val="00894730"/>
    <w:rsid w:val="008B6769"/>
    <w:rsid w:val="008D1B06"/>
    <w:rsid w:val="008D6174"/>
    <w:rsid w:val="008D7892"/>
    <w:rsid w:val="008E5706"/>
    <w:rsid w:val="009015DA"/>
    <w:rsid w:val="00910303"/>
    <w:rsid w:val="00912E65"/>
    <w:rsid w:val="00913EB4"/>
    <w:rsid w:val="00921311"/>
    <w:rsid w:val="00927598"/>
    <w:rsid w:val="00930130"/>
    <w:rsid w:val="009435BA"/>
    <w:rsid w:val="00945BE5"/>
    <w:rsid w:val="00963031"/>
    <w:rsid w:val="00977E30"/>
    <w:rsid w:val="00983089"/>
    <w:rsid w:val="00994132"/>
    <w:rsid w:val="00994A79"/>
    <w:rsid w:val="009A7BCE"/>
    <w:rsid w:val="009D5894"/>
    <w:rsid w:val="009F7E1A"/>
    <w:rsid w:val="00A14DC4"/>
    <w:rsid w:val="00A204A0"/>
    <w:rsid w:val="00A25B2D"/>
    <w:rsid w:val="00A25D93"/>
    <w:rsid w:val="00A31F16"/>
    <w:rsid w:val="00A32A16"/>
    <w:rsid w:val="00A41463"/>
    <w:rsid w:val="00A666AC"/>
    <w:rsid w:val="00A709BA"/>
    <w:rsid w:val="00A87A14"/>
    <w:rsid w:val="00A91E5A"/>
    <w:rsid w:val="00A949BD"/>
    <w:rsid w:val="00AA45C7"/>
    <w:rsid w:val="00AB7777"/>
    <w:rsid w:val="00AD1CF7"/>
    <w:rsid w:val="00B12D42"/>
    <w:rsid w:val="00B17F5F"/>
    <w:rsid w:val="00B36712"/>
    <w:rsid w:val="00B53485"/>
    <w:rsid w:val="00B67F33"/>
    <w:rsid w:val="00B77712"/>
    <w:rsid w:val="00B92E19"/>
    <w:rsid w:val="00BA0F63"/>
    <w:rsid w:val="00BA0F87"/>
    <w:rsid w:val="00BB2049"/>
    <w:rsid w:val="00BB5D49"/>
    <w:rsid w:val="00BC3E49"/>
    <w:rsid w:val="00BC5914"/>
    <w:rsid w:val="00BD745B"/>
    <w:rsid w:val="00C03284"/>
    <w:rsid w:val="00C03E22"/>
    <w:rsid w:val="00C1056D"/>
    <w:rsid w:val="00C222AF"/>
    <w:rsid w:val="00C25093"/>
    <w:rsid w:val="00C30133"/>
    <w:rsid w:val="00C31E1B"/>
    <w:rsid w:val="00C32F5C"/>
    <w:rsid w:val="00C35A64"/>
    <w:rsid w:val="00C36FCA"/>
    <w:rsid w:val="00C438E5"/>
    <w:rsid w:val="00C51B1D"/>
    <w:rsid w:val="00C561F6"/>
    <w:rsid w:val="00C67798"/>
    <w:rsid w:val="00C77E18"/>
    <w:rsid w:val="00C90D2B"/>
    <w:rsid w:val="00D02E60"/>
    <w:rsid w:val="00D06B63"/>
    <w:rsid w:val="00D37191"/>
    <w:rsid w:val="00D45070"/>
    <w:rsid w:val="00D61374"/>
    <w:rsid w:val="00D65951"/>
    <w:rsid w:val="00D6649A"/>
    <w:rsid w:val="00D9409D"/>
    <w:rsid w:val="00DA31FB"/>
    <w:rsid w:val="00DA42C9"/>
    <w:rsid w:val="00DA6B59"/>
    <w:rsid w:val="00DC7556"/>
    <w:rsid w:val="00DD79F1"/>
    <w:rsid w:val="00DE36DD"/>
    <w:rsid w:val="00E33568"/>
    <w:rsid w:val="00E41D8D"/>
    <w:rsid w:val="00E83B3B"/>
    <w:rsid w:val="00E927EB"/>
    <w:rsid w:val="00E96FDE"/>
    <w:rsid w:val="00EB7B7F"/>
    <w:rsid w:val="00EF4469"/>
    <w:rsid w:val="00EF6F36"/>
    <w:rsid w:val="00F0034E"/>
    <w:rsid w:val="00F0397E"/>
    <w:rsid w:val="00F219C6"/>
    <w:rsid w:val="00F22CA1"/>
    <w:rsid w:val="00F63891"/>
    <w:rsid w:val="00F719C9"/>
    <w:rsid w:val="00F82778"/>
    <w:rsid w:val="00F901D3"/>
    <w:rsid w:val="00F93AA1"/>
    <w:rsid w:val="00FB3599"/>
    <w:rsid w:val="00FB6733"/>
    <w:rsid w:val="00FC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1A7FF"/>
  <w15:chartTrackingRefBased/>
  <w15:docId w15:val="{76303E46-CD1E-49C1-8ED2-23A9749C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4116D"/>
    <w:pPr>
      <w:spacing w:before="240" w:line="259" w:lineRule="auto"/>
      <w:outlineLvl w:val="0"/>
    </w:pPr>
    <w:rPr>
      <w:rFonts w:eastAsiaTheme="minorHAnsi" w:cs="Arial"/>
      <w:b/>
      <w:sz w:val="40"/>
      <w:szCs w:val="40"/>
    </w:rPr>
  </w:style>
  <w:style w:type="paragraph" w:styleId="Heading2">
    <w:name w:val="heading 2"/>
    <w:basedOn w:val="Normal"/>
    <w:next w:val="Normal"/>
    <w:link w:val="Heading2Char"/>
    <w:uiPriority w:val="9"/>
    <w:unhideWhenUsed/>
    <w:qFormat/>
    <w:rsid w:val="00371AE7"/>
    <w:pPr>
      <w:spacing w:before="240" w:after="120" w:line="259" w:lineRule="auto"/>
      <w:outlineLvl w:val="1"/>
    </w:pPr>
    <w:rPr>
      <w:rFonts w:eastAsiaTheme="minorHAnsi" w:cs="Arial"/>
      <w:sz w:val="26"/>
      <w:szCs w:val="26"/>
    </w:rPr>
  </w:style>
  <w:style w:type="paragraph" w:styleId="Heading3">
    <w:name w:val="heading 3"/>
    <w:basedOn w:val="Normal"/>
    <w:next w:val="Normal"/>
    <w:link w:val="Heading3Char"/>
    <w:uiPriority w:val="9"/>
    <w:unhideWhenUsed/>
    <w:qFormat/>
    <w:rsid w:val="0074116D"/>
    <w:pPr>
      <w:spacing w:line="259" w:lineRule="auto"/>
      <w:outlineLvl w:val="2"/>
    </w:pPr>
    <w:rPr>
      <w:rFonts w:eastAsiaTheme="minorHAnsi" w:cs="Arial"/>
      <w:i/>
      <w:sz w:val="24"/>
      <w:szCs w:val="24"/>
    </w:rPr>
  </w:style>
  <w:style w:type="paragraph" w:styleId="Heading8">
    <w:name w:val="heading 8"/>
    <w:basedOn w:val="Normal"/>
    <w:next w:val="Normal"/>
    <w:link w:val="Heading8Char"/>
    <w:uiPriority w:val="9"/>
    <w:semiHidden/>
    <w:unhideWhenUsed/>
    <w:qFormat/>
    <w:rsid w:val="00174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16D"/>
    <w:rPr>
      <w:rFonts w:ascii="Arial" w:hAnsi="Arial" w:cs="Arial"/>
      <w:i/>
      <w:sz w:val="24"/>
      <w:szCs w:val="24"/>
    </w:rPr>
  </w:style>
  <w:style w:type="paragraph" w:styleId="Footer">
    <w:name w:val="footer"/>
    <w:basedOn w:val="Normal"/>
    <w:link w:val="FooterChar"/>
    <w:uiPriority w:val="99"/>
    <w:qFormat/>
    <w:rsid w:val="00C67798"/>
    <w:pPr>
      <w:tabs>
        <w:tab w:val="center" w:pos="4320"/>
        <w:tab w:val="right" w:pos="9360"/>
      </w:tabs>
    </w:pPr>
  </w:style>
  <w:style w:type="character" w:customStyle="1" w:styleId="FooterChar">
    <w:name w:val="Footer Char"/>
    <w:basedOn w:val="DefaultParagraphFont"/>
    <w:link w:val="Footer"/>
    <w:uiPriority w:val="99"/>
    <w:rsid w:val="00C67798"/>
    <w:rPr>
      <w:rFonts w:ascii="Arial" w:eastAsia="Times New Roman" w:hAnsi="Arial" w:cs="Times New Roman"/>
      <w:szCs w:val="20"/>
    </w:rPr>
  </w:style>
  <w:style w:type="paragraph" w:styleId="Header">
    <w:name w:val="header"/>
    <w:basedOn w:val="Normal"/>
    <w:link w:val="HeaderChar"/>
    <w:uiPriority w:val="99"/>
    <w:unhideWhenUsed/>
    <w:rsid w:val="0074116D"/>
    <w:pPr>
      <w:tabs>
        <w:tab w:val="center" w:pos="4680"/>
        <w:tab w:val="right" w:pos="9360"/>
      </w:tabs>
    </w:pPr>
    <w:rPr>
      <w:rFonts w:eastAsiaTheme="minorHAnsi" w:cs="Arial"/>
      <w:b/>
      <w:sz w:val="40"/>
    </w:rPr>
  </w:style>
  <w:style w:type="character" w:customStyle="1" w:styleId="HeaderChar">
    <w:name w:val="Header Char"/>
    <w:basedOn w:val="DefaultParagraphFont"/>
    <w:link w:val="Header"/>
    <w:uiPriority w:val="99"/>
    <w:rsid w:val="0074116D"/>
    <w:rPr>
      <w:rFonts w:ascii="Arial" w:hAnsi="Arial" w:cs="Arial"/>
      <w:b/>
      <w:sz w:val="40"/>
      <w:szCs w:val="20"/>
    </w:rPr>
  </w:style>
  <w:style w:type="table" w:styleId="TableGrid">
    <w:name w:val="Table Grid"/>
    <w:basedOn w:val="TableNormal"/>
    <w:uiPriority w:val="59"/>
    <w:rsid w:val="00C6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List Paragraph-Resume,List Paragraph 1,List Paragraph indent"/>
    <w:basedOn w:val="Normal"/>
    <w:link w:val="ListParagraphChar"/>
    <w:uiPriority w:val="34"/>
    <w:qFormat/>
    <w:rsid w:val="00C90D2B"/>
    <w:pPr>
      <w:spacing w:after="120" w:line="264" w:lineRule="auto"/>
      <w:ind w:left="720"/>
      <w:contextualSpacing/>
    </w:pPr>
    <w:rPr>
      <w:rFonts w:eastAsiaTheme="minorEastAsia" w:cstheme="minorBidi"/>
      <w:szCs w:val="24"/>
    </w:rPr>
  </w:style>
  <w:style w:type="character" w:customStyle="1" w:styleId="ListParagraphChar">
    <w:name w:val="List Paragraph Char"/>
    <w:aliases w:val="Body Char,List Paragraph-Resume Char,List Paragraph 1 Char,List Paragraph indent Char"/>
    <w:link w:val="ListParagraph"/>
    <w:uiPriority w:val="34"/>
    <w:rsid w:val="00C90D2B"/>
    <w:rPr>
      <w:rFonts w:ascii="Arial" w:eastAsiaTheme="minorEastAsia" w:hAnsi="Arial"/>
      <w:szCs w:val="24"/>
    </w:rPr>
  </w:style>
  <w:style w:type="paragraph" w:customStyle="1" w:styleId="GuidelineNormal">
    <w:name w:val="Guideline Normal"/>
    <w:basedOn w:val="Normal"/>
    <w:link w:val="GuidelineNormalChar"/>
    <w:rsid w:val="00C67798"/>
    <w:pPr>
      <w:spacing w:after="120"/>
    </w:pPr>
    <w:rPr>
      <w:rFonts w:asciiTheme="minorHAnsi" w:eastAsiaTheme="minorHAnsi" w:hAnsiTheme="minorHAnsi" w:cs="Arial"/>
      <w:szCs w:val="22"/>
    </w:rPr>
  </w:style>
  <w:style w:type="character" w:customStyle="1" w:styleId="GuidelineNormalChar">
    <w:name w:val="Guideline Normal Char"/>
    <w:basedOn w:val="DefaultParagraphFont"/>
    <w:link w:val="GuidelineNormal"/>
    <w:rsid w:val="00C67798"/>
    <w:rPr>
      <w:rFonts w:cs="Arial"/>
    </w:rPr>
  </w:style>
  <w:style w:type="paragraph" w:styleId="TOC1">
    <w:name w:val="toc 1"/>
    <w:basedOn w:val="Normal"/>
    <w:next w:val="Normal"/>
    <w:autoRedefine/>
    <w:uiPriority w:val="39"/>
    <w:rsid w:val="00927598"/>
    <w:pPr>
      <w:tabs>
        <w:tab w:val="left" w:pos="540"/>
        <w:tab w:val="right" w:leader="dot" w:pos="9350"/>
      </w:tabs>
      <w:overflowPunct w:val="0"/>
      <w:autoSpaceDE w:val="0"/>
      <w:autoSpaceDN w:val="0"/>
      <w:adjustRightInd w:val="0"/>
      <w:spacing w:before="240" w:after="120"/>
      <w:ind w:left="540" w:hanging="540"/>
      <w:textAlignment w:val="baseline"/>
    </w:pPr>
    <w:rPr>
      <w:b/>
      <w:noProof/>
      <w:sz w:val="24"/>
      <w:szCs w:val="24"/>
    </w:rPr>
  </w:style>
  <w:style w:type="paragraph" w:customStyle="1" w:styleId="GuidelineLevel1">
    <w:name w:val="Guideline Level 1"/>
    <w:basedOn w:val="ListParagraph"/>
    <w:link w:val="GuidelineLevel1Char"/>
    <w:rsid w:val="00C67798"/>
    <w:pPr>
      <w:numPr>
        <w:numId w:val="1"/>
      </w:numPr>
      <w:shd w:val="clear" w:color="auto" w:fill="7A9C8E"/>
      <w:spacing w:before="360" w:after="240" w:line="240" w:lineRule="auto"/>
    </w:pPr>
    <w:rPr>
      <w:rFonts w:cs="Arial"/>
      <w:b/>
      <w:caps/>
      <w:color w:val="FFFFFF" w:themeColor="background1"/>
      <w:sz w:val="26"/>
      <w:szCs w:val="26"/>
    </w:rPr>
  </w:style>
  <w:style w:type="paragraph" w:customStyle="1" w:styleId="GuidelineLevel2">
    <w:name w:val="Guideline Level 2"/>
    <w:basedOn w:val="GuidelineLevel1"/>
    <w:link w:val="GuidelineLevel2Char"/>
    <w:rsid w:val="00795248"/>
    <w:pPr>
      <w:keepNext/>
      <w:keepLines/>
      <w:numPr>
        <w:ilvl w:val="1"/>
      </w:numPr>
      <w:shd w:val="clear" w:color="auto" w:fill="auto"/>
      <w:spacing w:after="120"/>
      <w:ind w:left="446"/>
      <w:contextualSpacing w:val="0"/>
    </w:pPr>
    <w:rPr>
      <w:caps w:val="0"/>
      <w:color w:val="000000" w:themeColor="text1"/>
      <w:sz w:val="22"/>
      <w:szCs w:val="22"/>
    </w:rPr>
  </w:style>
  <w:style w:type="character" w:customStyle="1" w:styleId="GuidelineLevel1Char">
    <w:name w:val="Guideline Level 1 Char"/>
    <w:basedOn w:val="ListParagraphChar"/>
    <w:link w:val="GuidelineLevel1"/>
    <w:rsid w:val="00C67798"/>
    <w:rPr>
      <w:rFonts w:ascii="Arial" w:eastAsiaTheme="minorEastAsia" w:hAnsi="Arial" w:cs="Arial"/>
      <w:b/>
      <w:caps/>
      <w:color w:val="FFFFFF" w:themeColor="background1"/>
      <w:sz w:val="26"/>
      <w:szCs w:val="26"/>
      <w:shd w:val="clear" w:color="auto" w:fill="7A9C8E"/>
    </w:rPr>
  </w:style>
  <w:style w:type="character" w:customStyle="1" w:styleId="GuidelineLevel2Char">
    <w:name w:val="Guideline Level 2 Char"/>
    <w:basedOn w:val="GuidelineLevel1Char"/>
    <w:link w:val="GuidelineLevel2"/>
    <w:rsid w:val="00795248"/>
    <w:rPr>
      <w:rFonts w:ascii="Arial" w:eastAsiaTheme="minorEastAsia" w:hAnsi="Arial" w:cs="Arial"/>
      <w:b/>
      <w:caps w:val="0"/>
      <w:color w:val="000000" w:themeColor="text1"/>
      <w:sz w:val="26"/>
      <w:szCs w:val="26"/>
      <w:shd w:val="clear" w:color="auto" w:fill="7A9C8E"/>
    </w:rPr>
  </w:style>
  <w:style w:type="paragraph" w:customStyle="1" w:styleId="GuidelineLevel3">
    <w:name w:val="Guideline Level 3"/>
    <w:basedOn w:val="GuidelineLevel2"/>
    <w:rsid w:val="00C67798"/>
    <w:pPr>
      <w:numPr>
        <w:ilvl w:val="2"/>
      </w:numPr>
      <w:tabs>
        <w:tab w:val="num" w:pos="360"/>
      </w:tabs>
      <w:spacing w:before="120" w:after="60"/>
      <w:ind w:left="1260" w:hanging="720"/>
    </w:pPr>
    <w:rPr>
      <w:b w:val="0"/>
    </w:rPr>
  </w:style>
  <w:style w:type="paragraph" w:styleId="TOC2">
    <w:name w:val="toc 2"/>
    <w:basedOn w:val="Normal"/>
    <w:next w:val="Normal"/>
    <w:autoRedefine/>
    <w:uiPriority w:val="39"/>
    <w:unhideWhenUsed/>
    <w:rsid w:val="00E41D8D"/>
    <w:pPr>
      <w:tabs>
        <w:tab w:val="right" w:leader="dot" w:pos="9350"/>
      </w:tabs>
      <w:spacing w:after="100" w:line="276" w:lineRule="auto"/>
      <w:ind w:left="540"/>
    </w:pPr>
    <w:rPr>
      <w:rFonts w:eastAsiaTheme="minorHAnsi" w:cstheme="minorBidi"/>
      <w:szCs w:val="22"/>
    </w:rPr>
  </w:style>
  <w:style w:type="paragraph" w:styleId="BodyText">
    <w:name w:val="Body Text"/>
    <w:basedOn w:val="Normal"/>
    <w:link w:val="BodyTextChar"/>
    <w:uiPriority w:val="99"/>
    <w:semiHidden/>
    <w:unhideWhenUsed/>
    <w:rsid w:val="00C67798"/>
    <w:pPr>
      <w:spacing w:after="120"/>
    </w:pPr>
  </w:style>
  <w:style w:type="character" w:customStyle="1" w:styleId="BodyTextChar">
    <w:name w:val="Body Text Char"/>
    <w:basedOn w:val="DefaultParagraphFont"/>
    <w:link w:val="BodyText"/>
    <w:uiPriority w:val="99"/>
    <w:semiHidden/>
    <w:rsid w:val="00C67798"/>
    <w:rPr>
      <w:rFonts w:ascii="Arial" w:eastAsia="Times New Roman" w:hAnsi="Arial" w:cs="Times New Roman"/>
      <w:szCs w:val="20"/>
    </w:rPr>
  </w:style>
  <w:style w:type="paragraph" w:customStyle="1" w:styleId="WfxKeyword">
    <w:name w:val="WfxKeyword"/>
    <w:basedOn w:val="Normal"/>
    <w:rsid w:val="00795248"/>
  </w:style>
  <w:style w:type="paragraph" w:styleId="FootnoteText">
    <w:name w:val="footnote text"/>
    <w:basedOn w:val="Normal"/>
    <w:link w:val="FootnoteTextChar"/>
    <w:uiPriority w:val="99"/>
    <w:semiHidden/>
    <w:unhideWhenUsed/>
    <w:rsid w:val="00B5348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53485"/>
    <w:rPr>
      <w:sz w:val="20"/>
      <w:szCs w:val="20"/>
    </w:rPr>
  </w:style>
  <w:style w:type="character" w:styleId="FootnoteReference">
    <w:name w:val="footnote reference"/>
    <w:basedOn w:val="DefaultParagraphFont"/>
    <w:uiPriority w:val="99"/>
    <w:semiHidden/>
    <w:unhideWhenUsed/>
    <w:rsid w:val="00B53485"/>
    <w:rPr>
      <w:vertAlign w:val="superscript"/>
    </w:rPr>
  </w:style>
  <w:style w:type="character" w:styleId="PlaceholderText">
    <w:name w:val="Placeholder Text"/>
    <w:basedOn w:val="DefaultParagraphFont"/>
    <w:uiPriority w:val="99"/>
    <w:semiHidden/>
    <w:rsid w:val="002148EF"/>
    <w:rPr>
      <w:color w:val="808080"/>
    </w:rPr>
  </w:style>
  <w:style w:type="character" w:customStyle="1" w:styleId="Heading1Char">
    <w:name w:val="Heading 1 Char"/>
    <w:basedOn w:val="DefaultParagraphFont"/>
    <w:link w:val="Heading1"/>
    <w:uiPriority w:val="9"/>
    <w:rsid w:val="0074116D"/>
    <w:rPr>
      <w:rFonts w:ascii="Arial" w:hAnsi="Arial" w:cs="Arial"/>
      <w:b/>
      <w:sz w:val="40"/>
      <w:szCs w:val="40"/>
    </w:rPr>
  </w:style>
  <w:style w:type="character" w:customStyle="1" w:styleId="Heading2Char">
    <w:name w:val="Heading 2 Char"/>
    <w:basedOn w:val="DefaultParagraphFont"/>
    <w:link w:val="Heading2"/>
    <w:uiPriority w:val="9"/>
    <w:rsid w:val="00371AE7"/>
    <w:rPr>
      <w:rFonts w:ascii="Arial" w:hAnsi="Arial" w:cs="Arial"/>
      <w:sz w:val="26"/>
      <w:szCs w:val="26"/>
    </w:rPr>
  </w:style>
  <w:style w:type="paragraph" w:styleId="Title">
    <w:name w:val="Title"/>
    <w:basedOn w:val="Normal"/>
    <w:next w:val="Normal"/>
    <w:link w:val="TitleChar"/>
    <w:uiPriority w:val="10"/>
    <w:qFormat/>
    <w:rsid w:val="0074116D"/>
    <w:pPr>
      <w:spacing w:before="240" w:line="259" w:lineRule="auto"/>
    </w:pPr>
    <w:rPr>
      <w:rFonts w:eastAsiaTheme="minorHAnsi" w:cs="Arial"/>
      <w:b/>
      <w:sz w:val="48"/>
      <w:szCs w:val="32"/>
    </w:rPr>
  </w:style>
  <w:style w:type="character" w:customStyle="1" w:styleId="TitleChar">
    <w:name w:val="Title Char"/>
    <w:basedOn w:val="DefaultParagraphFont"/>
    <w:link w:val="Title"/>
    <w:uiPriority w:val="10"/>
    <w:rsid w:val="0074116D"/>
    <w:rPr>
      <w:rFonts w:ascii="Arial" w:hAnsi="Arial" w:cs="Arial"/>
      <w:b/>
      <w:sz w:val="48"/>
      <w:szCs w:val="32"/>
    </w:rPr>
  </w:style>
  <w:style w:type="character" w:customStyle="1" w:styleId="Heading8Char">
    <w:name w:val="Heading 8 Char"/>
    <w:basedOn w:val="DefaultParagraphFont"/>
    <w:link w:val="Heading8"/>
    <w:uiPriority w:val="9"/>
    <w:semiHidden/>
    <w:rsid w:val="00174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4B6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10303"/>
    <w:pPr>
      <w:keepNext/>
      <w:keepLines/>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910303"/>
    <w:rPr>
      <w:color w:val="0563C1" w:themeColor="hyperlink"/>
      <w:u w:val="single"/>
    </w:rPr>
  </w:style>
  <w:style w:type="paragraph" w:styleId="TOC3">
    <w:name w:val="toc 3"/>
    <w:basedOn w:val="Normal"/>
    <w:next w:val="Normal"/>
    <w:autoRedefine/>
    <w:uiPriority w:val="39"/>
    <w:unhideWhenUsed/>
    <w:rsid w:val="00910303"/>
    <w:pPr>
      <w:spacing w:after="100"/>
      <w:ind w:left="400"/>
    </w:pPr>
    <w:rPr>
      <w:sz w:val="20"/>
    </w:rPr>
  </w:style>
  <w:style w:type="character" w:styleId="CommentReference">
    <w:name w:val="annotation reference"/>
    <w:basedOn w:val="DefaultParagraphFont"/>
    <w:uiPriority w:val="99"/>
    <w:semiHidden/>
    <w:unhideWhenUsed/>
    <w:rsid w:val="00F22CA1"/>
    <w:rPr>
      <w:sz w:val="16"/>
      <w:szCs w:val="16"/>
    </w:rPr>
  </w:style>
  <w:style w:type="paragraph" w:styleId="CommentText">
    <w:name w:val="annotation text"/>
    <w:basedOn w:val="Normal"/>
    <w:link w:val="CommentTextChar"/>
    <w:uiPriority w:val="99"/>
    <w:semiHidden/>
    <w:unhideWhenUsed/>
    <w:rsid w:val="00F22CA1"/>
    <w:rPr>
      <w:sz w:val="20"/>
    </w:rPr>
  </w:style>
  <w:style w:type="character" w:customStyle="1" w:styleId="CommentTextChar">
    <w:name w:val="Comment Text Char"/>
    <w:basedOn w:val="DefaultParagraphFont"/>
    <w:link w:val="CommentText"/>
    <w:uiPriority w:val="99"/>
    <w:semiHidden/>
    <w:rsid w:val="00F22CA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2CA1"/>
    <w:rPr>
      <w:b/>
      <w:bCs/>
    </w:rPr>
  </w:style>
  <w:style w:type="character" w:customStyle="1" w:styleId="CommentSubjectChar">
    <w:name w:val="Comment Subject Char"/>
    <w:basedOn w:val="CommentTextChar"/>
    <w:link w:val="CommentSubject"/>
    <w:uiPriority w:val="99"/>
    <w:semiHidden/>
    <w:rsid w:val="00F22CA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2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CA1"/>
    <w:rPr>
      <w:rFonts w:ascii="Segoe UI" w:eastAsia="Times New Roman" w:hAnsi="Segoe UI" w:cs="Segoe UI"/>
      <w:sz w:val="18"/>
      <w:szCs w:val="18"/>
    </w:rPr>
  </w:style>
  <w:style w:type="table" w:styleId="LightList-Accent5">
    <w:name w:val="Light List Accent 5"/>
    <w:basedOn w:val="TableNormal"/>
    <w:uiPriority w:val="61"/>
    <w:rsid w:val="00DC755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Caption">
    <w:name w:val="caption"/>
    <w:basedOn w:val="Normal"/>
    <w:next w:val="Normal"/>
    <w:uiPriority w:val="35"/>
    <w:unhideWhenUsed/>
    <w:qFormat/>
    <w:rsid w:val="00C03284"/>
    <w:pPr>
      <w:spacing w:after="200"/>
      <w:jc w:val="center"/>
    </w:pPr>
    <w:rPr>
      <w:b/>
      <w:iCs/>
      <w:sz w:val="18"/>
      <w:szCs w:val="18"/>
    </w:rPr>
  </w:style>
  <w:style w:type="paragraph" w:styleId="NoSpacing">
    <w:name w:val="No Spacing"/>
    <w:link w:val="NoSpacingChar"/>
    <w:uiPriority w:val="1"/>
    <w:qFormat/>
    <w:rsid w:val="00C32F5C"/>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32F5C"/>
    <w:rPr>
      <w:color w:val="954F72" w:themeColor="followedHyperlink"/>
      <w:u w:val="single"/>
    </w:rPr>
  </w:style>
  <w:style w:type="paragraph" w:styleId="BodyTextIndent">
    <w:name w:val="Body Text Indent"/>
    <w:basedOn w:val="Normal"/>
    <w:link w:val="BodyTextIndentChar"/>
    <w:uiPriority w:val="99"/>
    <w:semiHidden/>
    <w:unhideWhenUsed/>
    <w:rsid w:val="00C90D2B"/>
    <w:pPr>
      <w:spacing w:after="120"/>
      <w:ind w:left="360"/>
    </w:pPr>
  </w:style>
  <w:style w:type="character" w:customStyle="1" w:styleId="BodyTextIndentChar">
    <w:name w:val="Body Text Indent Char"/>
    <w:basedOn w:val="DefaultParagraphFont"/>
    <w:link w:val="BodyTextIndent"/>
    <w:uiPriority w:val="99"/>
    <w:semiHidden/>
    <w:rsid w:val="00C90D2B"/>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C90D2B"/>
    <w:pPr>
      <w:spacing w:after="120" w:line="480" w:lineRule="auto"/>
      <w:ind w:left="360"/>
    </w:pPr>
  </w:style>
  <w:style w:type="character" w:customStyle="1" w:styleId="BodyTextIndent2Char">
    <w:name w:val="Body Text Indent 2 Char"/>
    <w:basedOn w:val="DefaultParagraphFont"/>
    <w:link w:val="BodyTextIndent2"/>
    <w:uiPriority w:val="99"/>
    <w:semiHidden/>
    <w:rsid w:val="00C90D2B"/>
    <w:rPr>
      <w:rFonts w:ascii="Arial" w:eastAsia="Times New Roman" w:hAnsi="Arial" w:cs="Times New Roman"/>
      <w:szCs w:val="20"/>
    </w:rPr>
  </w:style>
  <w:style w:type="paragraph" w:customStyle="1" w:styleId="ECG1">
    <w:name w:val="ECG1"/>
    <w:basedOn w:val="Normal"/>
    <w:rsid w:val="00C90D2B"/>
    <w:pPr>
      <w:numPr>
        <w:numId w:val="2"/>
      </w:numPr>
      <w:spacing w:before="80" w:after="80" w:line="288" w:lineRule="auto"/>
      <w:jc w:val="both"/>
    </w:pPr>
    <w:rPr>
      <w:rFonts w:ascii="Times New Roman" w:hAnsi="Times New Roman"/>
      <w:sz w:val="24"/>
    </w:rPr>
  </w:style>
  <w:style w:type="paragraph" w:customStyle="1" w:styleId="ECG2">
    <w:name w:val="ECG2"/>
    <w:basedOn w:val="Normal"/>
    <w:rsid w:val="00C90D2B"/>
    <w:pPr>
      <w:numPr>
        <w:ilvl w:val="1"/>
        <w:numId w:val="2"/>
      </w:numPr>
      <w:spacing w:before="80" w:after="80" w:line="288" w:lineRule="auto"/>
      <w:jc w:val="both"/>
    </w:pPr>
    <w:rPr>
      <w:rFonts w:ascii="Times New Roman" w:hAnsi="Times New Roman"/>
      <w:sz w:val="24"/>
    </w:rPr>
  </w:style>
  <w:style w:type="paragraph" w:customStyle="1" w:styleId="ECG3">
    <w:name w:val="ECG3"/>
    <w:basedOn w:val="Normal"/>
    <w:rsid w:val="00C90D2B"/>
    <w:pPr>
      <w:numPr>
        <w:ilvl w:val="2"/>
        <w:numId w:val="2"/>
      </w:numPr>
      <w:spacing w:before="80" w:after="80" w:line="288" w:lineRule="auto"/>
      <w:jc w:val="both"/>
    </w:pPr>
    <w:rPr>
      <w:rFonts w:ascii="Times New Roman" w:hAnsi="Times New Roman"/>
      <w:sz w:val="24"/>
    </w:rPr>
  </w:style>
  <w:style w:type="paragraph" w:customStyle="1" w:styleId="ECG4">
    <w:name w:val="ECG4"/>
    <w:basedOn w:val="Normal"/>
    <w:rsid w:val="00C90D2B"/>
    <w:pPr>
      <w:numPr>
        <w:ilvl w:val="3"/>
        <w:numId w:val="2"/>
      </w:numPr>
      <w:spacing w:before="80" w:after="80" w:line="288" w:lineRule="auto"/>
      <w:jc w:val="both"/>
    </w:pPr>
    <w:rPr>
      <w:rFonts w:ascii="Times New Roman" w:hAnsi="Times New Roman"/>
      <w:sz w:val="24"/>
    </w:rPr>
  </w:style>
  <w:style w:type="paragraph" w:customStyle="1" w:styleId="ECG5">
    <w:name w:val="ECG5"/>
    <w:basedOn w:val="Normal"/>
    <w:rsid w:val="00C90D2B"/>
    <w:pPr>
      <w:numPr>
        <w:ilvl w:val="4"/>
        <w:numId w:val="2"/>
      </w:numPr>
      <w:spacing w:line="288" w:lineRule="auto"/>
      <w:jc w:val="both"/>
    </w:pPr>
    <w:rPr>
      <w:rFonts w:ascii="Times New Roman" w:hAnsi="Times New Roman"/>
      <w:sz w:val="24"/>
    </w:rPr>
  </w:style>
  <w:style w:type="paragraph" w:customStyle="1" w:styleId="ECG6">
    <w:name w:val="ECG6"/>
    <w:basedOn w:val="Normal"/>
    <w:rsid w:val="00C90D2B"/>
    <w:pPr>
      <w:numPr>
        <w:ilvl w:val="5"/>
        <w:numId w:val="2"/>
      </w:numPr>
      <w:spacing w:line="288" w:lineRule="auto"/>
      <w:jc w:val="both"/>
    </w:pPr>
    <w:rPr>
      <w:rFonts w:ascii="Times New Roman" w:hAnsi="Times New Roman"/>
      <w:sz w:val="24"/>
    </w:rPr>
  </w:style>
  <w:style w:type="paragraph" w:customStyle="1" w:styleId="TableText">
    <w:name w:val="Table Text"/>
    <w:basedOn w:val="Normal"/>
    <w:rsid w:val="0071128F"/>
    <w:pPr>
      <w:spacing w:line="220" w:lineRule="exact"/>
    </w:pPr>
    <w:rPr>
      <w:sz w:val="18"/>
      <w:szCs w:val="24"/>
    </w:rPr>
  </w:style>
  <w:style w:type="paragraph" w:customStyle="1" w:styleId="ProjConnbodytext">
    <w:name w:val="ProjConn bodytext"/>
    <w:basedOn w:val="BodyText"/>
    <w:rsid w:val="00273914"/>
    <w:pPr>
      <w:jc w:val="both"/>
    </w:pPr>
    <w:rPr>
      <w:rFonts w:cs="Arial"/>
      <w:sz w:val="20"/>
      <w:szCs w:val="22"/>
    </w:rPr>
  </w:style>
  <w:style w:type="character" w:customStyle="1" w:styleId="NoSpacingChar">
    <w:name w:val="No Spacing Char"/>
    <w:basedOn w:val="DefaultParagraphFont"/>
    <w:link w:val="NoSpacing"/>
    <w:uiPriority w:val="1"/>
    <w:rsid w:val="00BD745B"/>
    <w:rPr>
      <w:rFonts w:ascii="Calibri" w:eastAsia="Calibri" w:hAnsi="Calibri" w:cs="Times New Roman"/>
    </w:rPr>
  </w:style>
  <w:style w:type="character" w:styleId="UnresolvedMention">
    <w:name w:val="Unresolved Mention"/>
    <w:basedOn w:val="DefaultParagraphFont"/>
    <w:uiPriority w:val="99"/>
    <w:semiHidden/>
    <w:unhideWhenUsed/>
    <w:rsid w:val="003C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84581">
      <w:bodyDiv w:val="1"/>
      <w:marLeft w:val="0"/>
      <w:marRight w:val="0"/>
      <w:marTop w:val="0"/>
      <w:marBottom w:val="0"/>
      <w:divBdr>
        <w:top w:val="none" w:sz="0" w:space="0" w:color="auto"/>
        <w:left w:val="none" w:sz="0" w:space="0" w:color="auto"/>
        <w:bottom w:val="none" w:sz="0" w:space="0" w:color="auto"/>
        <w:right w:val="none" w:sz="0" w:space="0" w:color="auto"/>
      </w:divBdr>
      <w:divsChild>
        <w:div w:id="440225494">
          <w:marLeft w:val="0"/>
          <w:marRight w:val="0"/>
          <w:marTop w:val="0"/>
          <w:marBottom w:val="0"/>
          <w:divBdr>
            <w:top w:val="none" w:sz="0" w:space="0" w:color="auto"/>
            <w:left w:val="none" w:sz="0" w:space="0" w:color="auto"/>
            <w:bottom w:val="none" w:sz="0" w:space="0" w:color="auto"/>
            <w:right w:val="none" w:sz="0" w:space="0" w:color="auto"/>
          </w:divBdr>
        </w:div>
        <w:div w:id="345331998">
          <w:marLeft w:val="0"/>
          <w:marRight w:val="0"/>
          <w:marTop w:val="0"/>
          <w:marBottom w:val="0"/>
          <w:divBdr>
            <w:top w:val="none" w:sz="0" w:space="0" w:color="auto"/>
            <w:left w:val="none" w:sz="0" w:space="0" w:color="auto"/>
            <w:bottom w:val="none" w:sz="0" w:space="0" w:color="auto"/>
            <w:right w:val="none" w:sz="0" w:space="0" w:color="auto"/>
          </w:divBdr>
        </w:div>
        <w:div w:id="184420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cio.wa.gov/sites/default/files/public/121%20Appendix%20E%20-%20Feasibility%20Study%20Requirements%20for%20IT%20Investments_3_0.docx?w86s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tofwadeptofenterpriseservices.formstack.com/forms/it_project_assessment_tool"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cio.wa.gov/sites/default/files/Feasibility_Study_CBAFORMS.xls" TargetMode="Externa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A9C15727740BB927B40D9220D4071"/>
        <w:category>
          <w:name w:val="General"/>
          <w:gallery w:val="placeholder"/>
        </w:category>
        <w:types>
          <w:type w:val="bbPlcHdr"/>
        </w:types>
        <w:behaviors>
          <w:behavior w:val="content"/>
        </w:behaviors>
        <w:guid w:val="{77E9357F-A428-442B-B626-0BA05F3990B0}"/>
      </w:docPartPr>
      <w:docPartBody>
        <w:p w:rsidR="00AC1757" w:rsidRDefault="00E13CF1" w:rsidP="00E13CF1">
          <w:pPr>
            <w:pStyle w:val="058A9C15727740BB927B40D9220D4071"/>
          </w:pPr>
          <w:r w:rsidRPr="00E025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F1"/>
    <w:rsid w:val="00013407"/>
    <w:rsid w:val="003A055B"/>
    <w:rsid w:val="00421ED2"/>
    <w:rsid w:val="0060489D"/>
    <w:rsid w:val="00892629"/>
    <w:rsid w:val="008C53F1"/>
    <w:rsid w:val="009650A8"/>
    <w:rsid w:val="00AC1757"/>
    <w:rsid w:val="00E1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5B"/>
    <w:rPr>
      <w:color w:val="808080"/>
    </w:rPr>
  </w:style>
  <w:style w:type="paragraph" w:customStyle="1" w:styleId="058A9C15727740BB927B40D9220D4071">
    <w:name w:val="058A9C15727740BB927B40D9220D4071"/>
    <w:rsid w:val="00E13CF1"/>
  </w:style>
  <w:style w:type="paragraph" w:customStyle="1" w:styleId="319FA0BA71654965999B910125329841">
    <w:name w:val="319FA0BA71654965999B910125329841"/>
    <w:rsid w:val="003A0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d6b8e64-5135-495f-993d-3801340bb78a">ARADJU2PS7MR-38-2961</_dlc_DocId>
    <_dlc_DocIdUrl xmlns="fd6b8e64-5135-495f-993d-3801340bb78a">
      <Url>https://watech.sp.wa.gov/ocio/Oversight/_layouts/15/DocIdRedir.aspx?ID=ARADJU2PS7MR-38-2961</Url>
      <Description>ARADJU2PS7MR-38-2961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3777F2-BC9F-494C-926B-1C296FD8EC69}"/>
</file>

<file path=customXml/itemProps2.xml><?xml version="1.0" encoding="utf-8"?>
<ds:datastoreItem xmlns:ds="http://schemas.openxmlformats.org/officeDocument/2006/customXml" ds:itemID="{0A45BE90-5F05-4609-8BE0-4AA2A92D5261}">
  <ds:schemaRefs>
    <ds:schemaRef ds:uri="http://schemas.microsoft.com/sharepoint/v3/contenttype/forms"/>
  </ds:schemaRefs>
</ds:datastoreItem>
</file>

<file path=customXml/itemProps3.xml><?xml version="1.0" encoding="utf-8"?>
<ds:datastoreItem xmlns:ds="http://schemas.openxmlformats.org/officeDocument/2006/customXml" ds:itemID="{9F47F38E-7AA3-4BEE-9712-D72B9EA51E58}">
  <ds:schemaRefs>
    <ds:schemaRef ds:uri="http://schemas.microsoft.com/office/2006/documentManagement/types"/>
    <ds:schemaRef ds:uri="09e3d6cd-ab51-41d8-a395-b7951242d2a3"/>
    <ds:schemaRef ds:uri="http://purl.org/dc/terms/"/>
    <ds:schemaRef ds:uri="http://schemas.openxmlformats.org/package/2006/metadata/core-properties"/>
    <ds:schemaRef ds:uri="http://www.w3.org/XML/1998/namespace"/>
    <ds:schemaRef ds:uri="0cab617a-a358-454a-b57a-a95f04bdac87"/>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D3EDE3E-36F0-4364-B621-13C47CB105F9}">
  <ds:schemaRefs>
    <ds:schemaRef ds:uri="http://schemas.openxmlformats.org/officeDocument/2006/bibliography"/>
  </ds:schemaRefs>
</ds:datastoreItem>
</file>

<file path=customXml/itemProps5.xml><?xml version="1.0" encoding="utf-8"?>
<ds:datastoreItem xmlns:ds="http://schemas.openxmlformats.org/officeDocument/2006/customXml" ds:itemID="{F1732016-8014-447B-8014-7B8A656CD005}"/>
</file>

<file path=docProps/app.xml><?xml version="1.0" encoding="utf-8"?>
<Properties xmlns="http://schemas.openxmlformats.org/officeDocument/2006/extended-properties" xmlns:vt="http://schemas.openxmlformats.org/officeDocument/2006/docPropsVTypes">
  <Template>Normal</Template>
  <TotalTime>0</TotalTime>
  <Pages>7</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Feasibility Study</vt:lpstr>
    </vt:vector>
  </TitlesOfParts>
  <Company>Washington OCIO</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dc:title>
  <dc:subject/>
  <dc:creator>Washington OCIO</dc:creator>
  <cp:keywords/>
  <dc:description/>
  <cp:lastModifiedBy>Simpkinson, Nicole (OCIO)</cp:lastModifiedBy>
  <cp:revision>2</cp:revision>
  <dcterms:created xsi:type="dcterms:W3CDTF">2020-12-21T22:20:00Z</dcterms:created>
  <dcterms:modified xsi:type="dcterms:W3CDTF">2020-12-21T22:20:00Z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0x010100EEB7FFA8FEB64245B192AAA3F4D1AAFC</vt:lpwstr>
  </property>
  <property fmtid="{D5CDD505-2E9C-101B-9397-08002B2CF9AE}" pid="3" name="TaxKeyword">
    <vt:lpwstr/>
  </property>
  <property fmtid="{D5CDD505-2E9C-101B-9397-08002B2CF9AE}" pid="4" name="Topic">
    <vt:lpwstr/>
  </property>
  <property fmtid="{D5CDD505-2E9C-101B-9397-08002B2CF9AE}" pid="5" name="TeamType">
    <vt:lpwstr>2;#Engagement|e0bc32a7-2c83-472f-b6d7-c829e64d00a7</vt:lpwstr>
  </property>
  <property fmtid="{D5CDD505-2E9C-101B-9397-08002B2CF9AE}" pid="6" name="ResourceType">
    <vt:lpwstr/>
  </property>
  <property fmtid="{D5CDD505-2E9C-101B-9397-08002B2CF9AE}" pid="7" name="Team">
    <vt:lpwstr>4;#Solid Waste Authority of Palm Beach County FL|2b685628-0a54-4c9b-9c8d-f674b926bad3;#25;#Solid Waste Authority of Palm Beach County FL Project Management Program Development|f91da7c1-f7d6-4cb2-9173-fee5b0ff347c</vt:lpwstr>
  </property>
  <property fmtid="{D5CDD505-2E9C-101B-9397-08002B2CF9AE}" pid="8" name="CardType">
    <vt:lpwstr/>
  </property>
  <property fmtid="{D5CDD505-2E9C-101B-9397-08002B2CF9AE}" pid="9" name="_dlc_DocIdItemGuid">
    <vt:lpwstr>6eda135e-5751-43e6-983c-243072f177d9</vt:lpwstr>
  </property>
  <property fmtid="{D5CDD505-2E9C-101B-9397-08002B2CF9AE}" pid="10" name="MSIP_Label_5ca01fde-698d-412d-8f4a-985193e47ec2_Enabled">
    <vt:lpwstr>True</vt:lpwstr>
  </property>
  <property fmtid="{D5CDD505-2E9C-101B-9397-08002B2CF9AE}" pid="11" name="MSIP_Label_5ca01fde-698d-412d-8f4a-985193e47ec2_SiteId">
    <vt:lpwstr>11d0e217-264e-400a-8ba0-57dcc127d72d</vt:lpwstr>
  </property>
  <property fmtid="{D5CDD505-2E9C-101B-9397-08002B2CF9AE}" pid="12" name="MSIP_Label_5ca01fde-698d-412d-8f4a-985193e47ec2_Owner">
    <vt:lpwstr>nicole.simpkinson@ocio.wa.gov</vt:lpwstr>
  </property>
  <property fmtid="{D5CDD505-2E9C-101B-9397-08002B2CF9AE}" pid="13" name="MSIP_Label_5ca01fde-698d-412d-8f4a-985193e47ec2_SetDate">
    <vt:lpwstr>2020-02-24T17:36:24.7249432Z</vt:lpwstr>
  </property>
  <property fmtid="{D5CDD505-2E9C-101B-9397-08002B2CF9AE}" pid="14" name="MSIP_Label_5ca01fde-698d-412d-8f4a-985193e47ec2_Name">
    <vt:lpwstr>Public</vt:lpwstr>
  </property>
  <property fmtid="{D5CDD505-2E9C-101B-9397-08002B2CF9AE}" pid="15" name="MSIP_Label_5ca01fde-698d-412d-8f4a-985193e47ec2_Application">
    <vt:lpwstr>Microsoft Azure Information Protection</vt:lpwstr>
  </property>
  <property fmtid="{D5CDD505-2E9C-101B-9397-08002B2CF9AE}" pid="16" name="MSIP_Label_5ca01fde-698d-412d-8f4a-985193e47ec2_ActionId">
    <vt:lpwstr>acd2e24b-243f-47cf-805b-a5ccda01e3dd</vt:lpwstr>
  </property>
  <property fmtid="{D5CDD505-2E9C-101B-9397-08002B2CF9AE}" pid="17" name="MSIP_Label_5ca01fde-698d-412d-8f4a-985193e47ec2_Extended_MSFT_Method">
    <vt:lpwstr>Automatic</vt:lpwstr>
  </property>
  <property fmtid="{D5CDD505-2E9C-101B-9397-08002B2CF9AE}" pid="18" name="Sensitivity">
    <vt:lpwstr>Public</vt:lpwstr>
  </property>
</Properties>
</file>