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4384" w14:textId="77777777" w:rsidR="00C67798" w:rsidRPr="00146473" w:rsidRDefault="00C67798" w:rsidP="00C67798">
      <w:pPr>
        <w:pStyle w:val="Heading3"/>
        <w:rPr>
          <w:b/>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60"/>
      </w:tblGrid>
      <w:tr w:rsidR="00146473" w:rsidRPr="00146473" w14:paraId="1EDEA88D" w14:textId="77777777" w:rsidTr="00052B3B">
        <w:trPr>
          <w:trHeight w:val="945"/>
        </w:trPr>
        <w:tc>
          <w:tcPr>
            <w:tcW w:w="9576" w:type="dxa"/>
            <w:tcBorders>
              <w:top w:val="nil"/>
              <w:left w:val="nil"/>
              <w:bottom w:val="nil"/>
              <w:right w:val="nil"/>
            </w:tcBorders>
            <w:shd w:val="clear" w:color="auto" w:fill="auto"/>
          </w:tcPr>
          <w:sdt>
            <w:sdtPr>
              <w:rPr>
                <w:rFonts w:cs="Arial"/>
                <w:b/>
                <w:color w:val="000000" w:themeColor="text1"/>
                <w:sz w:val="48"/>
                <w:szCs w:val="48"/>
              </w:rPr>
              <w:alias w:val="Title"/>
              <w:tag w:val=""/>
              <w:id w:val="-129635008"/>
              <w:placeholder>
                <w:docPart w:val="058A9C15727740BB927B40D9220D4071"/>
              </w:placeholder>
              <w:dataBinding w:prefixMappings="xmlns:ns0='http://purl.org/dc/elements/1.1/' xmlns:ns1='http://schemas.openxmlformats.org/package/2006/metadata/core-properties' " w:xpath="/ns1:coreProperties[1]/ns0:title[1]" w:storeItemID="{6C3C8BC8-F283-45AE-878A-BAB7291924A1}"/>
              <w:text/>
            </w:sdtPr>
            <w:sdtEndPr/>
            <w:sdtContent>
              <w:p w14:paraId="03F310F8" w14:textId="542326F6" w:rsidR="00C67798" w:rsidRPr="000B057A" w:rsidRDefault="009C41DB" w:rsidP="000B057A">
                <w:pPr>
                  <w:spacing w:after="120"/>
                  <w:contextualSpacing/>
                  <w:rPr>
                    <w:rFonts w:cs="Arial"/>
                    <w:b/>
                    <w:color w:val="000000" w:themeColor="text1"/>
                    <w:sz w:val="36"/>
                    <w:szCs w:val="30"/>
                  </w:rPr>
                </w:pPr>
                <w:r>
                  <w:rPr>
                    <w:rFonts w:cs="Arial"/>
                    <w:b/>
                    <w:color w:val="000000" w:themeColor="text1"/>
                    <w:sz w:val="48"/>
                    <w:szCs w:val="48"/>
                  </w:rPr>
                  <w:t>Post Implementation Review Report</w:t>
                </w:r>
              </w:p>
            </w:sdtContent>
          </w:sdt>
        </w:tc>
      </w:tr>
    </w:tbl>
    <w:p w14:paraId="5EF4F460" w14:textId="77777777" w:rsidR="00C67798" w:rsidRPr="00146473" w:rsidRDefault="00C67798" w:rsidP="00C67798">
      <w:pPr>
        <w:spacing w:after="120"/>
        <w:contextualSpacing/>
        <w:rPr>
          <w:rFonts w:cs="Arial"/>
          <w:b/>
        </w:rPr>
      </w:pPr>
    </w:p>
    <w:p w14:paraId="6896882E" w14:textId="77777777" w:rsidR="00052B3B" w:rsidRDefault="00052B3B" w:rsidP="00052B3B">
      <w:pPr>
        <w:spacing w:after="120"/>
        <w:rPr>
          <w:rFonts w:cs="Arial"/>
          <w:b/>
        </w:rPr>
      </w:pPr>
      <w:r w:rsidRPr="00146473">
        <w:rPr>
          <w:rFonts w:cs="Arial"/>
          <w:b/>
        </w:rPr>
        <w:t>Document Information</w:t>
      </w:r>
    </w:p>
    <w:tbl>
      <w:tblPr>
        <w:tblStyle w:val="TableGrid"/>
        <w:tblW w:w="0" w:type="auto"/>
        <w:tblInd w:w="-95" w:type="dxa"/>
        <w:tblLook w:val="04A0" w:firstRow="1" w:lastRow="0" w:firstColumn="1" w:lastColumn="0" w:noHBand="0" w:noVBand="1"/>
      </w:tblPr>
      <w:tblGrid>
        <w:gridCol w:w="1890"/>
        <w:gridCol w:w="2968"/>
        <w:gridCol w:w="1712"/>
        <w:gridCol w:w="2875"/>
      </w:tblGrid>
      <w:tr w:rsidR="00052B3B" w:rsidRPr="00146473" w14:paraId="5C54ECF2" w14:textId="77777777" w:rsidTr="00D22AC2">
        <w:tc>
          <w:tcPr>
            <w:tcW w:w="1890" w:type="dxa"/>
            <w:tcBorders>
              <w:top w:val="single" w:sz="4" w:space="0" w:color="auto"/>
              <w:left w:val="single" w:sz="4" w:space="0" w:color="auto"/>
            </w:tcBorders>
            <w:shd w:val="clear" w:color="auto" w:fill="auto"/>
          </w:tcPr>
          <w:p w14:paraId="71F32B45" w14:textId="77777777" w:rsidR="00052B3B" w:rsidRPr="00146473" w:rsidRDefault="00052B3B" w:rsidP="00983D94">
            <w:pPr>
              <w:spacing w:before="60" w:after="60"/>
              <w:rPr>
                <w:rFonts w:cs="Arial"/>
                <w:b/>
                <w:color w:val="000000" w:themeColor="text1"/>
              </w:rPr>
            </w:pPr>
            <w:r w:rsidRPr="00146473">
              <w:rPr>
                <w:rFonts w:cs="Arial"/>
                <w:b/>
                <w:color w:val="000000" w:themeColor="text1"/>
              </w:rPr>
              <w:t>Sponsor</w:t>
            </w:r>
          </w:p>
        </w:tc>
        <w:tc>
          <w:tcPr>
            <w:tcW w:w="2968" w:type="dxa"/>
            <w:tcBorders>
              <w:top w:val="single" w:sz="4" w:space="0" w:color="auto"/>
            </w:tcBorders>
            <w:shd w:val="clear" w:color="auto" w:fill="auto"/>
          </w:tcPr>
          <w:p w14:paraId="18CFD8C0" w14:textId="77777777" w:rsidR="00052B3B" w:rsidRPr="00146473" w:rsidRDefault="00052B3B" w:rsidP="00983D94">
            <w:pPr>
              <w:spacing w:before="60" w:after="60"/>
              <w:rPr>
                <w:rFonts w:cs="Arial"/>
                <w:color w:val="000000" w:themeColor="text1"/>
              </w:rPr>
            </w:pPr>
          </w:p>
        </w:tc>
        <w:tc>
          <w:tcPr>
            <w:tcW w:w="1712" w:type="dxa"/>
            <w:tcBorders>
              <w:top w:val="single" w:sz="4" w:space="0" w:color="auto"/>
              <w:right w:val="single" w:sz="4" w:space="0" w:color="auto"/>
            </w:tcBorders>
            <w:shd w:val="clear" w:color="auto" w:fill="auto"/>
          </w:tcPr>
          <w:p w14:paraId="78BAF9C4" w14:textId="77777777" w:rsidR="00052B3B" w:rsidRPr="00146473" w:rsidRDefault="00052B3B" w:rsidP="00983D94">
            <w:pPr>
              <w:spacing w:before="60" w:after="60"/>
              <w:rPr>
                <w:rFonts w:cs="Arial"/>
                <w:b/>
                <w:color w:val="000000" w:themeColor="text1"/>
              </w:rPr>
            </w:pPr>
            <w:r>
              <w:rPr>
                <w:rFonts w:cs="Arial"/>
                <w:b/>
                <w:color w:val="000000" w:themeColor="text1"/>
              </w:rPr>
              <w:t>Business Owner</w:t>
            </w:r>
          </w:p>
        </w:tc>
        <w:tc>
          <w:tcPr>
            <w:tcW w:w="2875" w:type="dxa"/>
            <w:tcBorders>
              <w:left w:val="single" w:sz="4" w:space="0" w:color="auto"/>
            </w:tcBorders>
            <w:shd w:val="clear" w:color="auto" w:fill="auto"/>
          </w:tcPr>
          <w:p w14:paraId="380CC100" w14:textId="77777777" w:rsidR="00052B3B" w:rsidRPr="00146473" w:rsidRDefault="00052B3B" w:rsidP="00983D94">
            <w:pPr>
              <w:spacing w:before="60" w:after="60"/>
              <w:rPr>
                <w:rFonts w:cs="Arial"/>
              </w:rPr>
            </w:pPr>
          </w:p>
        </w:tc>
      </w:tr>
      <w:tr w:rsidR="00052B3B" w:rsidRPr="00146473" w14:paraId="45B1DE66" w14:textId="77777777" w:rsidTr="00D22AC2">
        <w:tc>
          <w:tcPr>
            <w:tcW w:w="1890" w:type="dxa"/>
            <w:tcBorders>
              <w:left w:val="single" w:sz="4" w:space="0" w:color="auto"/>
            </w:tcBorders>
            <w:shd w:val="clear" w:color="auto" w:fill="auto"/>
          </w:tcPr>
          <w:p w14:paraId="4112F8D9" w14:textId="77777777" w:rsidR="00052B3B" w:rsidRPr="00146473" w:rsidRDefault="00052B3B" w:rsidP="00983D94">
            <w:pPr>
              <w:spacing w:before="60" w:after="60"/>
              <w:rPr>
                <w:rFonts w:cs="Arial"/>
                <w:b/>
                <w:color w:val="000000" w:themeColor="text1"/>
              </w:rPr>
            </w:pPr>
            <w:r w:rsidRPr="00146473">
              <w:rPr>
                <w:rFonts w:cs="Arial"/>
                <w:b/>
                <w:color w:val="000000" w:themeColor="text1"/>
              </w:rPr>
              <w:t>Project Manager</w:t>
            </w:r>
          </w:p>
        </w:tc>
        <w:tc>
          <w:tcPr>
            <w:tcW w:w="2968" w:type="dxa"/>
            <w:shd w:val="clear" w:color="auto" w:fill="auto"/>
          </w:tcPr>
          <w:p w14:paraId="0FE17D1E" w14:textId="77777777" w:rsidR="00052B3B" w:rsidRPr="00146473" w:rsidRDefault="00052B3B" w:rsidP="00983D94">
            <w:pPr>
              <w:spacing w:before="60" w:after="60"/>
              <w:rPr>
                <w:rFonts w:cs="Arial"/>
                <w:color w:val="000000" w:themeColor="text1"/>
              </w:rPr>
            </w:pPr>
          </w:p>
        </w:tc>
        <w:tc>
          <w:tcPr>
            <w:tcW w:w="1712" w:type="dxa"/>
            <w:tcBorders>
              <w:right w:val="single" w:sz="4" w:space="0" w:color="auto"/>
            </w:tcBorders>
            <w:shd w:val="clear" w:color="auto" w:fill="auto"/>
          </w:tcPr>
          <w:p w14:paraId="5889AB08" w14:textId="77777777" w:rsidR="00052B3B" w:rsidRPr="00146473" w:rsidRDefault="00052B3B" w:rsidP="00983D94">
            <w:pPr>
              <w:spacing w:before="60" w:after="60"/>
              <w:rPr>
                <w:rFonts w:cs="Arial"/>
                <w:b/>
                <w:color w:val="000000" w:themeColor="text1"/>
              </w:rPr>
            </w:pPr>
            <w:r>
              <w:rPr>
                <w:rFonts w:cs="Arial"/>
                <w:b/>
                <w:color w:val="000000" w:themeColor="text1"/>
              </w:rPr>
              <w:t xml:space="preserve">Estimated </w:t>
            </w:r>
            <w:r w:rsidRPr="00146473">
              <w:rPr>
                <w:rFonts w:cs="Arial"/>
                <w:b/>
                <w:color w:val="000000" w:themeColor="text1"/>
              </w:rPr>
              <w:t>Budget</w:t>
            </w:r>
          </w:p>
        </w:tc>
        <w:tc>
          <w:tcPr>
            <w:tcW w:w="2875" w:type="dxa"/>
            <w:tcBorders>
              <w:left w:val="single" w:sz="4" w:space="0" w:color="auto"/>
            </w:tcBorders>
            <w:shd w:val="clear" w:color="auto" w:fill="auto"/>
          </w:tcPr>
          <w:p w14:paraId="34734885" w14:textId="77777777" w:rsidR="00052B3B" w:rsidRPr="00146473" w:rsidRDefault="00052B3B" w:rsidP="00983D94">
            <w:pPr>
              <w:spacing w:before="60" w:after="60"/>
              <w:rPr>
                <w:rFonts w:cs="Arial"/>
              </w:rPr>
            </w:pPr>
          </w:p>
        </w:tc>
      </w:tr>
      <w:tr w:rsidR="00052B3B" w:rsidRPr="00146473" w14:paraId="6BF8B95B" w14:textId="77777777" w:rsidTr="00D22AC2">
        <w:tc>
          <w:tcPr>
            <w:tcW w:w="1890" w:type="dxa"/>
            <w:tcBorders>
              <w:left w:val="single" w:sz="4" w:space="0" w:color="auto"/>
              <w:bottom w:val="single" w:sz="4" w:space="0" w:color="auto"/>
            </w:tcBorders>
            <w:shd w:val="clear" w:color="auto" w:fill="auto"/>
          </w:tcPr>
          <w:p w14:paraId="53ADBEDA" w14:textId="77777777" w:rsidR="00052B3B" w:rsidRPr="00146473" w:rsidRDefault="00052B3B" w:rsidP="00983D94">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Start Date</w:t>
            </w:r>
          </w:p>
        </w:tc>
        <w:tc>
          <w:tcPr>
            <w:tcW w:w="2968" w:type="dxa"/>
            <w:tcBorders>
              <w:bottom w:val="single" w:sz="4" w:space="0" w:color="auto"/>
            </w:tcBorders>
            <w:shd w:val="clear" w:color="auto" w:fill="auto"/>
          </w:tcPr>
          <w:p w14:paraId="4B7F9C31" w14:textId="77777777" w:rsidR="00052B3B" w:rsidRPr="00146473" w:rsidRDefault="00052B3B" w:rsidP="00983D94">
            <w:pPr>
              <w:spacing w:before="60" w:after="60"/>
              <w:rPr>
                <w:rFonts w:cs="Arial"/>
                <w:color w:val="000000" w:themeColor="text1"/>
              </w:rPr>
            </w:pPr>
          </w:p>
        </w:tc>
        <w:tc>
          <w:tcPr>
            <w:tcW w:w="1712" w:type="dxa"/>
            <w:tcBorders>
              <w:bottom w:val="single" w:sz="4" w:space="0" w:color="auto"/>
              <w:right w:val="single" w:sz="4" w:space="0" w:color="auto"/>
            </w:tcBorders>
            <w:shd w:val="clear" w:color="auto" w:fill="auto"/>
          </w:tcPr>
          <w:p w14:paraId="7997EC53" w14:textId="77777777" w:rsidR="00052B3B" w:rsidRPr="00146473" w:rsidRDefault="00052B3B" w:rsidP="00983D94">
            <w:pPr>
              <w:spacing w:before="60" w:after="60"/>
              <w:rPr>
                <w:rFonts w:cs="Arial"/>
                <w:b/>
                <w:color w:val="000000" w:themeColor="text1"/>
              </w:rPr>
            </w:pPr>
            <w:r>
              <w:rPr>
                <w:rFonts w:cs="Arial"/>
                <w:b/>
                <w:color w:val="000000" w:themeColor="text1"/>
              </w:rPr>
              <w:t xml:space="preserve">Target </w:t>
            </w:r>
            <w:r w:rsidRPr="00146473">
              <w:rPr>
                <w:rFonts w:cs="Arial"/>
                <w:b/>
                <w:color w:val="000000" w:themeColor="text1"/>
              </w:rPr>
              <w:t>End Date</w:t>
            </w:r>
          </w:p>
        </w:tc>
        <w:tc>
          <w:tcPr>
            <w:tcW w:w="2875" w:type="dxa"/>
            <w:tcBorders>
              <w:left w:val="single" w:sz="4" w:space="0" w:color="auto"/>
            </w:tcBorders>
          </w:tcPr>
          <w:p w14:paraId="545214E7" w14:textId="77777777" w:rsidR="00052B3B" w:rsidRPr="00146473" w:rsidRDefault="00052B3B" w:rsidP="00983D94">
            <w:pPr>
              <w:spacing w:before="60" w:after="60"/>
              <w:rPr>
                <w:rFonts w:cs="Arial"/>
              </w:rPr>
            </w:pPr>
          </w:p>
        </w:tc>
      </w:tr>
    </w:tbl>
    <w:p w14:paraId="3FEBD74A" w14:textId="77777777" w:rsidR="00052B3B" w:rsidRPr="00146473" w:rsidRDefault="00052B3B" w:rsidP="00052B3B">
      <w:pPr>
        <w:spacing w:after="120"/>
        <w:rPr>
          <w:rFonts w:cs="Arial"/>
          <w:b/>
        </w:rPr>
      </w:pPr>
    </w:p>
    <w:p w14:paraId="55AEF5D7" w14:textId="77777777" w:rsidR="00052B3B" w:rsidRPr="00146473" w:rsidRDefault="00052B3B" w:rsidP="00052B3B">
      <w:pPr>
        <w:spacing w:after="120"/>
        <w:rPr>
          <w:rFonts w:cs="Arial"/>
          <w:b/>
        </w:rPr>
      </w:pPr>
      <w:r w:rsidRPr="00146473">
        <w:rPr>
          <w:rFonts w:cs="Arial"/>
          <w:b/>
        </w:rPr>
        <w:t>Document History</w:t>
      </w:r>
    </w:p>
    <w:tbl>
      <w:tblPr>
        <w:tblStyle w:val="TableGrid"/>
        <w:tblW w:w="0" w:type="auto"/>
        <w:tblInd w:w="-95" w:type="dxa"/>
        <w:tblLook w:val="04A0" w:firstRow="1" w:lastRow="0" w:firstColumn="1" w:lastColumn="0" w:noHBand="0" w:noVBand="1"/>
      </w:tblPr>
      <w:tblGrid>
        <w:gridCol w:w="1102"/>
        <w:gridCol w:w="1674"/>
        <w:gridCol w:w="6669"/>
      </w:tblGrid>
      <w:tr w:rsidR="00052B3B" w:rsidRPr="00146473" w14:paraId="1E1EA7FD" w14:textId="77777777" w:rsidTr="00D22AC2">
        <w:tc>
          <w:tcPr>
            <w:tcW w:w="1102" w:type="dxa"/>
            <w:shd w:val="clear" w:color="auto" w:fill="auto"/>
          </w:tcPr>
          <w:p w14:paraId="341A2FA5" w14:textId="77777777" w:rsidR="00052B3B" w:rsidRPr="00146473" w:rsidRDefault="00052B3B" w:rsidP="00983D94">
            <w:pPr>
              <w:spacing w:before="40" w:after="40"/>
              <w:rPr>
                <w:rFonts w:cs="Arial"/>
                <w:b/>
                <w:color w:val="000000" w:themeColor="text1"/>
                <w:sz w:val="18"/>
              </w:rPr>
            </w:pPr>
            <w:r w:rsidRPr="00146473">
              <w:rPr>
                <w:rFonts w:cs="Arial"/>
                <w:b/>
                <w:color w:val="000000" w:themeColor="text1"/>
                <w:sz w:val="18"/>
              </w:rPr>
              <w:t>Version</w:t>
            </w:r>
          </w:p>
        </w:tc>
        <w:tc>
          <w:tcPr>
            <w:tcW w:w="1674" w:type="dxa"/>
            <w:shd w:val="clear" w:color="auto" w:fill="auto"/>
          </w:tcPr>
          <w:p w14:paraId="6BA28E0D" w14:textId="77777777" w:rsidR="00052B3B" w:rsidRPr="00146473" w:rsidRDefault="00052B3B" w:rsidP="00983D94">
            <w:pPr>
              <w:spacing w:before="40" w:after="40"/>
              <w:rPr>
                <w:rFonts w:cs="Arial"/>
                <w:b/>
                <w:color w:val="000000" w:themeColor="text1"/>
                <w:sz w:val="18"/>
              </w:rPr>
            </w:pPr>
            <w:r w:rsidRPr="00146473">
              <w:rPr>
                <w:rFonts w:cs="Arial"/>
                <w:b/>
                <w:color w:val="000000" w:themeColor="text1"/>
                <w:sz w:val="18"/>
              </w:rPr>
              <w:t>Date</w:t>
            </w:r>
          </w:p>
        </w:tc>
        <w:tc>
          <w:tcPr>
            <w:tcW w:w="6669" w:type="dxa"/>
            <w:shd w:val="clear" w:color="auto" w:fill="auto"/>
          </w:tcPr>
          <w:p w14:paraId="56308301" w14:textId="77777777" w:rsidR="00052B3B" w:rsidRPr="00146473" w:rsidRDefault="00052B3B" w:rsidP="00983D94">
            <w:pPr>
              <w:spacing w:before="40" w:after="40"/>
              <w:rPr>
                <w:rFonts w:cs="Arial"/>
                <w:b/>
                <w:color w:val="000000" w:themeColor="text1"/>
                <w:sz w:val="18"/>
              </w:rPr>
            </w:pPr>
            <w:r>
              <w:rPr>
                <w:rFonts w:cs="Arial"/>
                <w:b/>
                <w:color w:val="000000" w:themeColor="text1"/>
                <w:sz w:val="18"/>
              </w:rPr>
              <w:t xml:space="preserve">Summary of changes </w:t>
            </w:r>
          </w:p>
        </w:tc>
      </w:tr>
      <w:tr w:rsidR="00052B3B" w:rsidRPr="00146473" w14:paraId="33601ECF" w14:textId="77777777" w:rsidTr="00D22AC2">
        <w:tc>
          <w:tcPr>
            <w:tcW w:w="1102" w:type="dxa"/>
            <w:shd w:val="clear" w:color="auto" w:fill="auto"/>
          </w:tcPr>
          <w:p w14:paraId="191F5A99" w14:textId="77777777" w:rsidR="00052B3B" w:rsidRPr="00146473" w:rsidRDefault="00052B3B" w:rsidP="00983D94">
            <w:pPr>
              <w:spacing w:before="40" w:after="40"/>
              <w:rPr>
                <w:rFonts w:cs="Arial"/>
                <w:color w:val="000000" w:themeColor="text1"/>
                <w:sz w:val="18"/>
              </w:rPr>
            </w:pPr>
            <w:r w:rsidRPr="00146473">
              <w:rPr>
                <w:rFonts w:cs="Arial"/>
                <w:color w:val="000000" w:themeColor="text1"/>
                <w:sz w:val="18"/>
              </w:rPr>
              <w:t>1.0</w:t>
            </w:r>
          </w:p>
        </w:tc>
        <w:tc>
          <w:tcPr>
            <w:tcW w:w="1674" w:type="dxa"/>
            <w:shd w:val="clear" w:color="auto" w:fill="auto"/>
          </w:tcPr>
          <w:p w14:paraId="62E35035" w14:textId="77777777" w:rsidR="00052B3B" w:rsidRPr="00146473" w:rsidRDefault="00052B3B" w:rsidP="00983D94">
            <w:pPr>
              <w:spacing w:before="40" w:after="40"/>
              <w:rPr>
                <w:rFonts w:cs="Arial"/>
                <w:color w:val="000000" w:themeColor="text1"/>
                <w:sz w:val="18"/>
              </w:rPr>
            </w:pPr>
          </w:p>
        </w:tc>
        <w:tc>
          <w:tcPr>
            <w:tcW w:w="6669" w:type="dxa"/>
            <w:shd w:val="clear" w:color="auto" w:fill="auto"/>
          </w:tcPr>
          <w:p w14:paraId="4588FD09" w14:textId="77777777" w:rsidR="00052B3B" w:rsidRPr="00146473" w:rsidRDefault="00052B3B" w:rsidP="00983D94">
            <w:pPr>
              <w:spacing w:before="40" w:after="40"/>
              <w:rPr>
                <w:rFonts w:cs="Arial"/>
                <w:color w:val="000000" w:themeColor="text1"/>
                <w:sz w:val="18"/>
              </w:rPr>
            </w:pPr>
          </w:p>
        </w:tc>
      </w:tr>
      <w:tr w:rsidR="00052B3B" w:rsidRPr="00146473" w14:paraId="5D38CED7" w14:textId="77777777" w:rsidTr="00D22AC2">
        <w:tc>
          <w:tcPr>
            <w:tcW w:w="1102" w:type="dxa"/>
            <w:shd w:val="clear" w:color="auto" w:fill="auto"/>
          </w:tcPr>
          <w:p w14:paraId="098AAB31" w14:textId="77777777" w:rsidR="00052B3B" w:rsidRPr="00146473" w:rsidRDefault="00052B3B" w:rsidP="00983D94">
            <w:pPr>
              <w:spacing w:before="40" w:after="40"/>
              <w:rPr>
                <w:rFonts w:cs="Arial"/>
                <w:color w:val="000000" w:themeColor="text1"/>
                <w:sz w:val="18"/>
              </w:rPr>
            </w:pPr>
          </w:p>
        </w:tc>
        <w:tc>
          <w:tcPr>
            <w:tcW w:w="1674" w:type="dxa"/>
            <w:shd w:val="clear" w:color="auto" w:fill="auto"/>
          </w:tcPr>
          <w:p w14:paraId="27D62EED" w14:textId="77777777" w:rsidR="00052B3B" w:rsidRPr="00146473" w:rsidRDefault="00052B3B" w:rsidP="00983D94">
            <w:pPr>
              <w:spacing w:before="40" w:after="40"/>
              <w:rPr>
                <w:rFonts w:cs="Arial"/>
                <w:color w:val="000000" w:themeColor="text1"/>
                <w:sz w:val="18"/>
              </w:rPr>
            </w:pPr>
          </w:p>
        </w:tc>
        <w:tc>
          <w:tcPr>
            <w:tcW w:w="6669" w:type="dxa"/>
            <w:shd w:val="clear" w:color="auto" w:fill="auto"/>
          </w:tcPr>
          <w:p w14:paraId="5ED2EF72" w14:textId="77777777" w:rsidR="00052B3B" w:rsidRPr="00146473" w:rsidRDefault="00052B3B" w:rsidP="00983D94">
            <w:pPr>
              <w:spacing w:before="40" w:after="40"/>
              <w:rPr>
                <w:rFonts w:cs="Arial"/>
                <w:color w:val="000000" w:themeColor="text1"/>
                <w:sz w:val="18"/>
              </w:rPr>
            </w:pPr>
          </w:p>
        </w:tc>
      </w:tr>
      <w:tr w:rsidR="00052B3B" w:rsidRPr="00146473" w14:paraId="6C0062C1" w14:textId="77777777" w:rsidTr="00D22AC2">
        <w:tc>
          <w:tcPr>
            <w:tcW w:w="1102" w:type="dxa"/>
            <w:shd w:val="clear" w:color="auto" w:fill="auto"/>
          </w:tcPr>
          <w:p w14:paraId="6763F38E" w14:textId="77777777" w:rsidR="00052B3B" w:rsidRPr="00146473" w:rsidRDefault="00052B3B" w:rsidP="00983D94">
            <w:pPr>
              <w:spacing w:before="40" w:after="40"/>
              <w:rPr>
                <w:rFonts w:cs="Arial"/>
                <w:color w:val="000000" w:themeColor="text1"/>
                <w:sz w:val="18"/>
              </w:rPr>
            </w:pPr>
          </w:p>
        </w:tc>
        <w:tc>
          <w:tcPr>
            <w:tcW w:w="1674" w:type="dxa"/>
            <w:shd w:val="clear" w:color="auto" w:fill="auto"/>
          </w:tcPr>
          <w:p w14:paraId="00838C8B" w14:textId="77777777" w:rsidR="00052B3B" w:rsidRPr="00146473" w:rsidRDefault="00052B3B" w:rsidP="00983D94">
            <w:pPr>
              <w:spacing w:before="40" w:after="40"/>
              <w:rPr>
                <w:rFonts w:cs="Arial"/>
                <w:color w:val="000000" w:themeColor="text1"/>
                <w:sz w:val="18"/>
              </w:rPr>
            </w:pPr>
          </w:p>
        </w:tc>
        <w:tc>
          <w:tcPr>
            <w:tcW w:w="6669" w:type="dxa"/>
            <w:shd w:val="clear" w:color="auto" w:fill="auto"/>
          </w:tcPr>
          <w:p w14:paraId="51B370EF" w14:textId="77777777" w:rsidR="00052B3B" w:rsidRPr="00146473" w:rsidRDefault="00052B3B" w:rsidP="00983D94">
            <w:pPr>
              <w:spacing w:before="40" w:after="40"/>
              <w:rPr>
                <w:rFonts w:cs="Arial"/>
                <w:color w:val="000000" w:themeColor="text1"/>
                <w:sz w:val="18"/>
              </w:rPr>
            </w:pPr>
          </w:p>
        </w:tc>
      </w:tr>
      <w:tr w:rsidR="00052B3B" w:rsidRPr="00146473" w14:paraId="3E15EE41" w14:textId="77777777" w:rsidTr="00D22AC2">
        <w:tc>
          <w:tcPr>
            <w:tcW w:w="1102" w:type="dxa"/>
            <w:shd w:val="clear" w:color="auto" w:fill="auto"/>
          </w:tcPr>
          <w:p w14:paraId="65D97AED" w14:textId="77777777" w:rsidR="00052B3B" w:rsidRPr="00146473" w:rsidRDefault="00052B3B" w:rsidP="00983D94">
            <w:pPr>
              <w:spacing w:before="40" w:after="40"/>
              <w:rPr>
                <w:rFonts w:cs="Arial"/>
                <w:color w:val="000000" w:themeColor="text1"/>
                <w:sz w:val="18"/>
              </w:rPr>
            </w:pPr>
          </w:p>
        </w:tc>
        <w:tc>
          <w:tcPr>
            <w:tcW w:w="1674" w:type="dxa"/>
            <w:shd w:val="clear" w:color="auto" w:fill="auto"/>
          </w:tcPr>
          <w:p w14:paraId="634DB6D4" w14:textId="77777777" w:rsidR="00052B3B" w:rsidRPr="00146473" w:rsidRDefault="00052B3B" w:rsidP="00983D94">
            <w:pPr>
              <w:spacing w:before="40" w:after="40"/>
              <w:rPr>
                <w:rFonts w:cs="Arial"/>
                <w:color w:val="000000" w:themeColor="text1"/>
                <w:sz w:val="18"/>
              </w:rPr>
            </w:pPr>
          </w:p>
        </w:tc>
        <w:tc>
          <w:tcPr>
            <w:tcW w:w="6669" w:type="dxa"/>
            <w:shd w:val="clear" w:color="auto" w:fill="auto"/>
          </w:tcPr>
          <w:p w14:paraId="376BCFF6" w14:textId="77777777" w:rsidR="00052B3B" w:rsidRPr="00146473" w:rsidRDefault="00052B3B" w:rsidP="00983D94">
            <w:pPr>
              <w:spacing w:before="40" w:after="40"/>
              <w:rPr>
                <w:rFonts w:cs="Arial"/>
                <w:color w:val="000000" w:themeColor="text1"/>
                <w:sz w:val="18"/>
              </w:rPr>
            </w:pPr>
          </w:p>
        </w:tc>
      </w:tr>
    </w:tbl>
    <w:p w14:paraId="6A61FDF1" w14:textId="77777777" w:rsidR="00052B3B" w:rsidRPr="00146473" w:rsidRDefault="00052B3B" w:rsidP="00052B3B">
      <w:pPr>
        <w:spacing w:after="120"/>
        <w:rPr>
          <w:rFonts w:cs="Arial"/>
          <w:b/>
        </w:rPr>
      </w:pPr>
    </w:p>
    <w:p w14:paraId="4C57E795" w14:textId="77777777" w:rsidR="00052B3B" w:rsidRPr="00146473" w:rsidRDefault="00052B3B" w:rsidP="00052B3B">
      <w:pPr>
        <w:spacing w:after="120"/>
        <w:rPr>
          <w:rFonts w:cs="Arial"/>
          <w:b/>
        </w:rPr>
      </w:pPr>
      <w:r w:rsidRPr="00146473">
        <w:rPr>
          <w:rFonts w:cs="Arial"/>
          <w:b/>
        </w:rPr>
        <w:t>Document Approvals</w:t>
      </w:r>
    </w:p>
    <w:tbl>
      <w:tblPr>
        <w:tblStyle w:val="TableGrid"/>
        <w:tblW w:w="0" w:type="auto"/>
        <w:tblInd w:w="-95" w:type="dxa"/>
        <w:tblLook w:val="04A0" w:firstRow="1" w:lastRow="0" w:firstColumn="1" w:lastColumn="0" w:noHBand="0" w:noVBand="1"/>
      </w:tblPr>
      <w:tblGrid>
        <w:gridCol w:w="2756"/>
        <w:gridCol w:w="2554"/>
        <w:gridCol w:w="2880"/>
        <w:gridCol w:w="1255"/>
      </w:tblGrid>
      <w:tr w:rsidR="00052B3B" w:rsidRPr="00146473" w14:paraId="21D1389A" w14:textId="77777777" w:rsidTr="00D22AC2">
        <w:tc>
          <w:tcPr>
            <w:tcW w:w="2756" w:type="dxa"/>
            <w:shd w:val="clear" w:color="auto" w:fill="auto"/>
          </w:tcPr>
          <w:p w14:paraId="635C2195" w14:textId="77777777" w:rsidR="00052B3B" w:rsidRPr="00146473" w:rsidRDefault="00052B3B" w:rsidP="00983D94">
            <w:pPr>
              <w:spacing w:before="40" w:after="40"/>
              <w:rPr>
                <w:rFonts w:cs="Arial"/>
                <w:b/>
                <w:color w:val="000000" w:themeColor="text1"/>
              </w:rPr>
            </w:pPr>
            <w:r w:rsidRPr="00146473">
              <w:rPr>
                <w:rFonts w:cs="Arial"/>
                <w:b/>
                <w:color w:val="000000" w:themeColor="text1"/>
              </w:rPr>
              <w:t>Role</w:t>
            </w:r>
          </w:p>
        </w:tc>
        <w:tc>
          <w:tcPr>
            <w:tcW w:w="2554" w:type="dxa"/>
            <w:shd w:val="clear" w:color="auto" w:fill="auto"/>
          </w:tcPr>
          <w:p w14:paraId="608144E4" w14:textId="77777777" w:rsidR="00052B3B" w:rsidRPr="00146473" w:rsidRDefault="00052B3B" w:rsidP="00983D94">
            <w:pPr>
              <w:spacing w:before="40" w:after="40"/>
              <w:rPr>
                <w:rFonts w:cs="Arial"/>
                <w:b/>
                <w:color w:val="000000" w:themeColor="text1"/>
              </w:rPr>
            </w:pPr>
            <w:r w:rsidRPr="00146473">
              <w:rPr>
                <w:rFonts w:cs="Arial"/>
                <w:b/>
                <w:color w:val="000000" w:themeColor="text1"/>
              </w:rPr>
              <w:t>Name</w:t>
            </w:r>
          </w:p>
        </w:tc>
        <w:tc>
          <w:tcPr>
            <w:tcW w:w="2880" w:type="dxa"/>
            <w:shd w:val="clear" w:color="auto" w:fill="auto"/>
          </w:tcPr>
          <w:p w14:paraId="5A3CD104" w14:textId="77777777" w:rsidR="00052B3B" w:rsidRPr="00146473" w:rsidRDefault="00052B3B" w:rsidP="00983D94">
            <w:pPr>
              <w:spacing w:before="40" w:after="40"/>
              <w:rPr>
                <w:rFonts w:cs="Arial"/>
                <w:b/>
                <w:color w:val="000000" w:themeColor="text1"/>
              </w:rPr>
            </w:pPr>
            <w:r w:rsidRPr="00146473">
              <w:rPr>
                <w:rFonts w:cs="Arial"/>
                <w:b/>
                <w:color w:val="000000" w:themeColor="text1"/>
              </w:rPr>
              <w:t>Signature</w:t>
            </w:r>
          </w:p>
        </w:tc>
        <w:tc>
          <w:tcPr>
            <w:tcW w:w="1255" w:type="dxa"/>
            <w:shd w:val="clear" w:color="auto" w:fill="auto"/>
          </w:tcPr>
          <w:p w14:paraId="6A2B7FC3" w14:textId="77777777" w:rsidR="00052B3B" w:rsidRPr="00146473" w:rsidRDefault="00052B3B" w:rsidP="00983D94">
            <w:pPr>
              <w:spacing w:before="40" w:after="40"/>
              <w:rPr>
                <w:rFonts w:cs="Arial"/>
                <w:b/>
                <w:color w:val="000000" w:themeColor="text1"/>
              </w:rPr>
            </w:pPr>
            <w:r w:rsidRPr="00146473">
              <w:rPr>
                <w:rFonts w:cs="Arial"/>
                <w:b/>
                <w:color w:val="000000" w:themeColor="text1"/>
              </w:rPr>
              <w:t>Date</w:t>
            </w:r>
          </w:p>
        </w:tc>
      </w:tr>
      <w:tr w:rsidR="00052B3B" w:rsidRPr="00146473" w14:paraId="014EA072" w14:textId="77777777" w:rsidTr="00D22AC2">
        <w:tc>
          <w:tcPr>
            <w:tcW w:w="2756" w:type="dxa"/>
            <w:shd w:val="clear" w:color="auto" w:fill="auto"/>
          </w:tcPr>
          <w:p w14:paraId="727540D6" w14:textId="77777777" w:rsidR="00052B3B" w:rsidRPr="00146473" w:rsidRDefault="00052B3B" w:rsidP="00983D94">
            <w:pPr>
              <w:spacing w:before="40" w:after="40"/>
              <w:rPr>
                <w:rFonts w:cs="Arial"/>
                <w:color w:val="000000" w:themeColor="text1"/>
              </w:rPr>
            </w:pPr>
            <w:r w:rsidRPr="00146473">
              <w:rPr>
                <w:rFonts w:cs="Arial"/>
                <w:color w:val="000000" w:themeColor="text1"/>
              </w:rPr>
              <w:t>Project Sponsor</w:t>
            </w:r>
          </w:p>
        </w:tc>
        <w:tc>
          <w:tcPr>
            <w:tcW w:w="2554" w:type="dxa"/>
            <w:shd w:val="clear" w:color="auto" w:fill="auto"/>
          </w:tcPr>
          <w:p w14:paraId="17454A3B" w14:textId="77777777" w:rsidR="00052B3B" w:rsidRPr="00146473" w:rsidRDefault="00052B3B" w:rsidP="00983D94">
            <w:pPr>
              <w:spacing w:before="40" w:after="40"/>
              <w:rPr>
                <w:rFonts w:cs="Arial"/>
                <w:color w:val="000000" w:themeColor="text1"/>
              </w:rPr>
            </w:pPr>
          </w:p>
        </w:tc>
        <w:tc>
          <w:tcPr>
            <w:tcW w:w="2880" w:type="dxa"/>
            <w:shd w:val="clear" w:color="auto" w:fill="auto"/>
          </w:tcPr>
          <w:p w14:paraId="583D6FE8" w14:textId="77777777" w:rsidR="00052B3B" w:rsidRPr="00146473" w:rsidRDefault="00052B3B" w:rsidP="00983D94">
            <w:pPr>
              <w:spacing w:before="40" w:after="40"/>
              <w:rPr>
                <w:rFonts w:cs="Arial"/>
                <w:color w:val="000000" w:themeColor="text1"/>
              </w:rPr>
            </w:pPr>
          </w:p>
        </w:tc>
        <w:tc>
          <w:tcPr>
            <w:tcW w:w="1255" w:type="dxa"/>
            <w:shd w:val="clear" w:color="auto" w:fill="auto"/>
          </w:tcPr>
          <w:p w14:paraId="47FAF325" w14:textId="77777777" w:rsidR="00052B3B" w:rsidRPr="00146473" w:rsidRDefault="00052B3B" w:rsidP="00983D94">
            <w:pPr>
              <w:spacing w:before="40" w:after="40"/>
              <w:rPr>
                <w:rFonts w:cs="Arial"/>
                <w:color w:val="000000" w:themeColor="text1"/>
              </w:rPr>
            </w:pPr>
          </w:p>
        </w:tc>
      </w:tr>
      <w:tr w:rsidR="00052B3B" w:rsidRPr="00146473" w14:paraId="739E51B6" w14:textId="77777777" w:rsidTr="00D22AC2">
        <w:tc>
          <w:tcPr>
            <w:tcW w:w="2756" w:type="dxa"/>
            <w:shd w:val="clear" w:color="auto" w:fill="auto"/>
          </w:tcPr>
          <w:p w14:paraId="406DEC43" w14:textId="77777777" w:rsidR="00052B3B" w:rsidRPr="00146473" w:rsidRDefault="00052B3B"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540D9EAE" w14:textId="77777777" w:rsidR="00052B3B" w:rsidRPr="00146473" w:rsidRDefault="00052B3B" w:rsidP="00983D94">
            <w:pPr>
              <w:spacing w:before="40" w:after="40"/>
              <w:rPr>
                <w:rFonts w:cs="Arial"/>
                <w:color w:val="000000" w:themeColor="text1"/>
              </w:rPr>
            </w:pPr>
          </w:p>
        </w:tc>
        <w:tc>
          <w:tcPr>
            <w:tcW w:w="2880" w:type="dxa"/>
            <w:shd w:val="clear" w:color="auto" w:fill="auto"/>
          </w:tcPr>
          <w:p w14:paraId="298D646F" w14:textId="77777777" w:rsidR="00052B3B" w:rsidRPr="00146473" w:rsidRDefault="00052B3B" w:rsidP="00983D94">
            <w:pPr>
              <w:spacing w:before="40" w:after="40"/>
              <w:rPr>
                <w:rFonts w:cs="Arial"/>
                <w:color w:val="000000" w:themeColor="text1"/>
              </w:rPr>
            </w:pPr>
          </w:p>
        </w:tc>
        <w:tc>
          <w:tcPr>
            <w:tcW w:w="1255" w:type="dxa"/>
            <w:shd w:val="clear" w:color="auto" w:fill="auto"/>
          </w:tcPr>
          <w:p w14:paraId="3052CD64" w14:textId="77777777" w:rsidR="00052B3B" w:rsidRPr="00146473" w:rsidRDefault="00052B3B" w:rsidP="00983D94">
            <w:pPr>
              <w:spacing w:before="40" w:after="40"/>
              <w:rPr>
                <w:rFonts w:cs="Arial"/>
                <w:color w:val="000000" w:themeColor="text1"/>
              </w:rPr>
            </w:pPr>
          </w:p>
        </w:tc>
      </w:tr>
      <w:tr w:rsidR="00052B3B" w:rsidRPr="00146473" w14:paraId="00DDB6B6" w14:textId="77777777" w:rsidTr="00D22AC2">
        <w:tc>
          <w:tcPr>
            <w:tcW w:w="2756" w:type="dxa"/>
            <w:shd w:val="clear" w:color="auto" w:fill="auto"/>
          </w:tcPr>
          <w:p w14:paraId="1BB1B1E6" w14:textId="77777777" w:rsidR="00052B3B" w:rsidRPr="00146473" w:rsidRDefault="00052B3B"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0B0284EC" w14:textId="77777777" w:rsidR="00052B3B" w:rsidRPr="00146473" w:rsidRDefault="00052B3B" w:rsidP="00983D94">
            <w:pPr>
              <w:spacing w:before="40" w:after="40"/>
              <w:rPr>
                <w:rFonts w:cs="Arial"/>
                <w:color w:val="000000" w:themeColor="text1"/>
              </w:rPr>
            </w:pPr>
          </w:p>
        </w:tc>
        <w:tc>
          <w:tcPr>
            <w:tcW w:w="2880" w:type="dxa"/>
            <w:shd w:val="clear" w:color="auto" w:fill="auto"/>
          </w:tcPr>
          <w:p w14:paraId="7AB20655" w14:textId="77777777" w:rsidR="00052B3B" w:rsidRPr="00146473" w:rsidRDefault="00052B3B" w:rsidP="00983D94">
            <w:pPr>
              <w:spacing w:before="40" w:after="40"/>
              <w:rPr>
                <w:rFonts w:cs="Arial"/>
                <w:color w:val="000000" w:themeColor="text1"/>
              </w:rPr>
            </w:pPr>
          </w:p>
        </w:tc>
        <w:tc>
          <w:tcPr>
            <w:tcW w:w="1255" w:type="dxa"/>
            <w:shd w:val="clear" w:color="auto" w:fill="auto"/>
          </w:tcPr>
          <w:p w14:paraId="1AA9D85A" w14:textId="77777777" w:rsidR="00052B3B" w:rsidRPr="00146473" w:rsidRDefault="00052B3B" w:rsidP="00983D94">
            <w:pPr>
              <w:spacing w:before="40" w:after="40"/>
              <w:rPr>
                <w:rFonts w:cs="Arial"/>
                <w:color w:val="000000" w:themeColor="text1"/>
              </w:rPr>
            </w:pPr>
          </w:p>
        </w:tc>
      </w:tr>
      <w:tr w:rsidR="00052B3B" w:rsidRPr="00146473" w14:paraId="318CF2DC" w14:textId="77777777" w:rsidTr="00D22AC2">
        <w:tc>
          <w:tcPr>
            <w:tcW w:w="2756" w:type="dxa"/>
            <w:shd w:val="clear" w:color="auto" w:fill="auto"/>
          </w:tcPr>
          <w:p w14:paraId="54B71891" w14:textId="77777777" w:rsidR="00052B3B" w:rsidRPr="00146473" w:rsidRDefault="00052B3B" w:rsidP="00983D94">
            <w:pPr>
              <w:spacing w:before="40" w:after="40"/>
              <w:rPr>
                <w:rFonts w:cs="Arial"/>
                <w:color w:val="000000" w:themeColor="text1"/>
              </w:rPr>
            </w:pPr>
            <w:r w:rsidRPr="00146473">
              <w:rPr>
                <w:rFonts w:cs="Arial"/>
                <w:color w:val="000000" w:themeColor="text1"/>
              </w:rPr>
              <w:t>Committee Member</w:t>
            </w:r>
          </w:p>
        </w:tc>
        <w:tc>
          <w:tcPr>
            <w:tcW w:w="2554" w:type="dxa"/>
            <w:shd w:val="clear" w:color="auto" w:fill="auto"/>
          </w:tcPr>
          <w:p w14:paraId="0F365237" w14:textId="77777777" w:rsidR="00052B3B" w:rsidRPr="00146473" w:rsidRDefault="00052B3B" w:rsidP="00983D94">
            <w:pPr>
              <w:spacing w:before="40" w:after="40"/>
              <w:rPr>
                <w:rFonts w:cs="Arial"/>
                <w:color w:val="000000" w:themeColor="text1"/>
              </w:rPr>
            </w:pPr>
          </w:p>
        </w:tc>
        <w:tc>
          <w:tcPr>
            <w:tcW w:w="2880" w:type="dxa"/>
            <w:shd w:val="clear" w:color="auto" w:fill="auto"/>
          </w:tcPr>
          <w:p w14:paraId="31FCB743" w14:textId="77777777" w:rsidR="00052B3B" w:rsidRPr="00146473" w:rsidRDefault="00052B3B" w:rsidP="00983D94">
            <w:pPr>
              <w:spacing w:before="40" w:after="40"/>
              <w:rPr>
                <w:rFonts w:cs="Arial"/>
                <w:color w:val="000000" w:themeColor="text1"/>
              </w:rPr>
            </w:pPr>
          </w:p>
        </w:tc>
        <w:tc>
          <w:tcPr>
            <w:tcW w:w="1255" w:type="dxa"/>
            <w:shd w:val="clear" w:color="auto" w:fill="auto"/>
          </w:tcPr>
          <w:p w14:paraId="470F506B" w14:textId="77777777" w:rsidR="00052B3B" w:rsidRPr="00146473" w:rsidRDefault="00052B3B" w:rsidP="00983D94">
            <w:pPr>
              <w:spacing w:before="40" w:after="40"/>
              <w:rPr>
                <w:rFonts w:cs="Arial"/>
                <w:color w:val="000000" w:themeColor="text1"/>
              </w:rPr>
            </w:pPr>
          </w:p>
        </w:tc>
      </w:tr>
      <w:tr w:rsidR="00052B3B" w:rsidRPr="00146473" w14:paraId="7D96D54E" w14:textId="77777777" w:rsidTr="00D22AC2">
        <w:tc>
          <w:tcPr>
            <w:tcW w:w="2756" w:type="dxa"/>
            <w:shd w:val="clear" w:color="auto" w:fill="auto"/>
          </w:tcPr>
          <w:p w14:paraId="074DC189" w14:textId="77777777" w:rsidR="00052B3B" w:rsidRPr="00146473" w:rsidRDefault="00052B3B" w:rsidP="00983D94">
            <w:pPr>
              <w:spacing w:before="40" w:after="40"/>
              <w:rPr>
                <w:rFonts w:cs="Arial"/>
                <w:color w:val="000000" w:themeColor="text1"/>
              </w:rPr>
            </w:pPr>
            <w:r w:rsidRPr="00146473">
              <w:rPr>
                <w:rFonts w:cs="Arial"/>
                <w:color w:val="000000" w:themeColor="text1"/>
              </w:rPr>
              <w:t>Project Manager</w:t>
            </w:r>
          </w:p>
        </w:tc>
        <w:tc>
          <w:tcPr>
            <w:tcW w:w="2554" w:type="dxa"/>
            <w:shd w:val="clear" w:color="auto" w:fill="auto"/>
          </w:tcPr>
          <w:p w14:paraId="4D064F8E" w14:textId="77777777" w:rsidR="00052B3B" w:rsidRPr="00146473" w:rsidRDefault="00052B3B" w:rsidP="00983D94">
            <w:pPr>
              <w:spacing w:before="40" w:after="40"/>
              <w:rPr>
                <w:rFonts w:cs="Arial"/>
                <w:color w:val="000000" w:themeColor="text1"/>
              </w:rPr>
            </w:pPr>
          </w:p>
        </w:tc>
        <w:tc>
          <w:tcPr>
            <w:tcW w:w="2880" w:type="dxa"/>
            <w:shd w:val="clear" w:color="auto" w:fill="auto"/>
          </w:tcPr>
          <w:p w14:paraId="0626C990" w14:textId="77777777" w:rsidR="00052B3B" w:rsidRPr="00146473" w:rsidRDefault="00052B3B" w:rsidP="00983D94">
            <w:pPr>
              <w:spacing w:before="40" w:after="40"/>
              <w:rPr>
                <w:rFonts w:cs="Arial"/>
                <w:color w:val="000000" w:themeColor="text1"/>
              </w:rPr>
            </w:pPr>
          </w:p>
        </w:tc>
        <w:tc>
          <w:tcPr>
            <w:tcW w:w="1255" w:type="dxa"/>
            <w:shd w:val="clear" w:color="auto" w:fill="auto"/>
          </w:tcPr>
          <w:p w14:paraId="190F5E06" w14:textId="77777777" w:rsidR="00052B3B" w:rsidRPr="00146473" w:rsidRDefault="00052B3B" w:rsidP="00983D94">
            <w:pPr>
              <w:spacing w:before="40" w:after="40"/>
              <w:rPr>
                <w:rFonts w:cs="Arial"/>
                <w:color w:val="000000" w:themeColor="text1"/>
              </w:rPr>
            </w:pPr>
          </w:p>
        </w:tc>
      </w:tr>
    </w:tbl>
    <w:p w14:paraId="7F297B8F" w14:textId="77777777" w:rsidR="00C67798" w:rsidRPr="00146473" w:rsidRDefault="00C67798" w:rsidP="00C67798">
      <w:pPr>
        <w:rPr>
          <w:rFonts w:cs="Arial"/>
        </w:rPr>
      </w:pPr>
    </w:p>
    <w:p w14:paraId="75761907" w14:textId="77777777" w:rsidR="00C67798" w:rsidRPr="00146473" w:rsidRDefault="00C67798" w:rsidP="00C67798">
      <w:pPr>
        <w:rPr>
          <w:rFonts w:cs="Arial"/>
        </w:rPr>
        <w:sectPr w:rsidR="00C67798" w:rsidRPr="00146473" w:rsidSect="003626C3">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440" w:left="1440" w:header="720" w:footer="720" w:gutter="0"/>
          <w:cols w:space="720"/>
          <w:docGrid w:linePitch="360"/>
        </w:sectPr>
      </w:pPr>
    </w:p>
    <w:p w14:paraId="4EAB19F4" w14:textId="77777777" w:rsidR="00C67798" w:rsidRPr="00146473" w:rsidRDefault="00C67798" w:rsidP="0074116D">
      <w:pPr>
        <w:pStyle w:val="Header"/>
      </w:pPr>
      <w:r w:rsidRPr="00146473">
        <w:lastRenderedPageBreak/>
        <w:t xml:space="preserve">Table of </w:t>
      </w:r>
      <w:r w:rsidRPr="0074116D">
        <w:t>Contents</w:t>
      </w:r>
    </w:p>
    <w:p w14:paraId="779CC6D9" w14:textId="77777777" w:rsidR="00D67930" w:rsidRDefault="00C67798" w:rsidP="00927598">
      <w:pPr>
        <w:pStyle w:val="GuidelineNormal"/>
        <w:rPr>
          <w:noProof/>
        </w:rPr>
      </w:pPr>
      <w:r w:rsidRPr="00146473">
        <w:rPr>
          <w:rFonts w:ascii="Arial" w:hAnsi="Arial"/>
          <w:i/>
        </w:rPr>
        <w:t>[Update this Table of Contents after completing the remainder of this document.]</w:t>
      </w:r>
      <w:r w:rsidR="00927598">
        <w:rPr>
          <w:noProof/>
          <w:sz w:val="24"/>
          <w:szCs w:val="24"/>
        </w:rPr>
        <w:fldChar w:fldCharType="begin"/>
      </w:r>
      <w:r w:rsidR="00927598">
        <w:rPr>
          <w:noProof/>
          <w:sz w:val="24"/>
          <w:szCs w:val="24"/>
        </w:rPr>
        <w:instrText xml:space="preserve"> TOC \o "1-3" \h \z \u </w:instrText>
      </w:r>
      <w:r w:rsidR="00927598">
        <w:rPr>
          <w:noProof/>
          <w:sz w:val="24"/>
          <w:szCs w:val="24"/>
        </w:rPr>
        <w:fldChar w:fldCharType="separate"/>
      </w:r>
    </w:p>
    <w:p w14:paraId="54855DC1" w14:textId="73DE418F" w:rsidR="00D67930" w:rsidRDefault="009D17CE">
      <w:pPr>
        <w:pStyle w:val="TOC1"/>
        <w:rPr>
          <w:rFonts w:asciiTheme="minorHAnsi" w:eastAsiaTheme="minorEastAsia" w:hAnsiTheme="minorHAnsi" w:cstheme="minorBidi"/>
          <w:b w:val="0"/>
          <w:sz w:val="22"/>
          <w:szCs w:val="22"/>
        </w:rPr>
      </w:pPr>
      <w:hyperlink w:anchor="_Toc42508918" w:history="1">
        <w:r w:rsidR="00D67930" w:rsidRPr="006B44A5">
          <w:rPr>
            <w:rStyle w:val="Hyperlink"/>
          </w:rPr>
          <w:t>Executive Summary</w:t>
        </w:r>
        <w:r w:rsidR="00D67930">
          <w:rPr>
            <w:webHidden/>
          </w:rPr>
          <w:tab/>
        </w:r>
        <w:r w:rsidR="00D67930">
          <w:rPr>
            <w:webHidden/>
          </w:rPr>
          <w:fldChar w:fldCharType="begin"/>
        </w:r>
        <w:r w:rsidR="00D67930">
          <w:rPr>
            <w:webHidden/>
          </w:rPr>
          <w:instrText xml:space="preserve"> PAGEREF _Toc42508918 \h </w:instrText>
        </w:r>
        <w:r w:rsidR="00D67930">
          <w:rPr>
            <w:webHidden/>
          </w:rPr>
        </w:r>
        <w:r w:rsidR="00D67930">
          <w:rPr>
            <w:webHidden/>
          </w:rPr>
          <w:fldChar w:fldCharType="separate"/>
        </w:r>
        <w:r w:rsidR="00AE0824">
          <w:rPr>
            <w:webHidden/>
          </w:rPr>
          <w:t>1</w:t>
        </w:r>
        <w:r w:rsidR="00D67930">
          <w:rPr>
            <w:webHidden/>
          </w:rPr>
          <w:fldChar w:fldCharType="end"/>
        </w:r>
      </w:hyperlink>
    </w:p>
    <w:p w14:paraId="1B6A96BF" w14:textId="2E2A6C30" w:rsidR="00D67930" w:rsidRDefault="009D17CE">
      <w:pPr>
        <w:pStyle w:val="TOC2"/>
        <w:tabs>
          <w:tab w:val="right" w:leader="dot" w:pos="9350"/>
        </w:tabs>
        <w:rPr>
          <w:rFonts w:asciiTheme="minorHAnsi" w:eastAsiaTheme="minorEastAsia" w:hAnsiTheme="minorHAnsi"/>
          <w:noProof/>
        </w:rPr>
      </w:pPr>
      <w:hyperlink w:anchor="_Toc42508919" w:history="1">
        <w:r w:rsidR="00D67930" w:rsidRPr="006B44A5">
          <w:rPr>
            <w:rStyle w:val="Hyperlink"/>
            <w:noProof/>
          </w:rPr>
          <w:t>Background</w:t>
        </w:r>
        <w:r w:rsidR="00D67930">
          <w:rPr>
            <w:noProof/>
            <w:webHidden/>
          </w:rPr>
          <w:tab/>
        </w:r>
        <w:r w:rsidR="00D67930">
          <w:rPr>
            <w:noProof/>
            <w:webHidden/>
          </w:rPr>
          <w:fldChar w:fldCharType="begin"/>
        </w:r>
        <w:r w:rsidR="00D67930">
          <w:rPr>
            <w:noProof/>
            <w:webHidden/>
          </w:rPr>
          <w:instrText xml:space="preserve"> PAGEREF _Toc42508919 \h </w:instrText>
        </w:r>
        <w:r w:rsidR="00D67930">
          <w:rPr>
            <w:noProof/>
            <w:webHidden/>
          </w:rPr>
        </w:r>
        <w:r w:rsidR="00D67930">
          <w:rPr>
            <w:noProof/>
            <w:webHidden/>
          </w:rPr>
          <w:fldChar w:fldCharType="separate"/>
        </w:r>
        <w:r w:rsidR="00AE0824">
          <w:rPr>
            <w:noProof/>
            <w:webHidden/>
          </w:rPr>
          <w:t>1</w:t>
        </w:r>
        <w:r w:rsidR="00D67930">
          <w:rPr>
            <w:noProof/>
            <w:webHidden/>
          </w:rPr>
          <w:fldChar w:fldCharType="end"/>
        </w:r>
      </w:hyperlink>
    </w:p>
    <w:p w14:paraId="6325EADC" w14:textId="25B6C716" w:rsidR="00D67930" w:rsidRDefault="009D17CE">
      <w:pPr>
        <w:pStyle w:val="TOC2"/>
        <w:tabs>
          <w:tab w:val="right" w:leader="dot" w:pos="9350"/>
        </w:tabs>
        <w:rPr>
          <w:rFonts w:asciiTheme="minorHAnsi" w:eastAsiaTheme="minorEastAsia" w:hAnsiTheme="minorHAnsi"/>
          <w:noProof/>
        </w:rPr>
      </w:pPr>
      <w:hyperlink w:anchor="_Toc42508920" w:history="1">
        <w:r w:rsidR="00D67930" w:rsidRPr="006B44A5">
          <w:rPr>
            <w:rStyle w:val="Hyperlink"/>
            <w:noProof/>
          </w:rPr>
          <w:t>Key Deliverables</w:t>
        </w:r>
        <w:r w:rsidR="00D67930">
          <w:rPr>
            <w:noProof/>
            <w:webHidden/>
          </w:rPr>
          <w:tab/>
        </w:r>
        <w:r w:rsidR="00D67930">
          <w:rPr>
            <w:noProof/>
            <w:webHidden/>
          </w:rPr>
          <w:fldChar w:fldCharType="begin"/>
        </w:r>
        <w:r w:rsidR="00D67930">
          <w:rPr>
            <w:noProof/>
            <w:webHidden/>
          </w:rPr>
          <w:instrText xml:space="preserve"> PAGEREF _Toc42508920 \h </w:instrText>
        </w:r>
        <w:r w:rsidR="00D67930">
          <w:rPr>
            <w:noProof/>
            <w:webHidden/>
          </w:rPr>
        </w:r>
        <w:r w:rsidR="00D67930">
          <w:rPr>
            <w:noProof/>
            <w:webHidden/>
          </w:rPr>
          <w:fldChar w:fldCharType="separate"/>
        </w:r>
        <w:r w:rsidR="00AE0824">
          <w:rPr>
            <w:noProof/>
            <w:webHidden/>
          </w:rPr>
          <w:t>1</w:t>
        </w:r>
        <w:r w:rsidR="00D67930">
          <w:rPr>
            <w:noProof/>
            <w:webHidden/>
          </w:rPr>
          <w:fldChar w:fldCharType="end"/>
        </w:r>
      </w:hyperlink>
    </w:p>
    <w:p w14:paraId="40AFF315" w14:textId="30CF4A7A" w:rsidR="00D67930" w:rsidRDefault="009D17CE">
      <w:pPr>
        <w:pStyle w:val="TOC1"/>
        <w:rPr>
          <w:rFonts w:asciiTheme="minorHAnsi" w:eastAsiaTheme="minorEastAsia" w:hAnsiTheme="minorHAnsi" w:cstheme="minorBidi"/>
          <w:b w:val="0"/>
          <w:sz w:val="22"/>
          <w:szCs w:val="22"/>
        </w:rPr>
      </w:pPr>
      <w:hyperlink w:anchor="_Toc42508921" w:history="1">
        <w:r w:rsidR="00D67930" w:rsidRPr="006B44A5">
          <w:rPr>
            <w:rStyle w:val="Hyperlink"/>
          </w:rPr>
          <w:t>Project Results</w:t>
        </w:r>
        <w:r w:rsidR="00D67930">
          <w:rPr>
            <w:webHidden/>
          </w:rPr>
          <w:tab/>
        </w:r>
        <w:r w:rsidR="00D67930">
          <w:rPr>
            <w:webHidden/>
          </w:rPr>
          <w:fldChar w:fldCharType="begin"/>
        </w:r>
        <w:r w:rsidR="00D67930">
          <w:rPr>
            <w:webHidden/>
          </w:rPr>
          <w:instrText xml:space="preserve"> PAGEREF _Toc42508921 \h </w:instrText>
        </w:r>
        <w:r w:rsidR="00D67930">
          <w:rPr>
            <w:webHidden/>
          </w:rPr>
        </w:r>
        <w:r w:rsidR="00D67930">
          <w:rPr>
            <w:webHidden/>
          </w:rPr>
          <w:fldChar w:fldCharType="separate"/>
        </w:r>
        <w:r w:rsidR="00AE0824">
          <w:rPr>
            <w:webHidden/>
          </w:rPr>
          <w:t>1</w:t>
        </w:r>
        <w:r w:rsidR="00D67930">
          <w:rPr>
            <w:webHidden/>
          </w:rPr>
          <w:fldChar w:fldCharType="end"/>
        </w:r>
      </w:hyperlink>
    </w:p>
    <w:p w14:paraId="390D3B74" w14:textId="6C9D7B53" w:rsidR="00D67930" w:rsidRDefault="009D17CE">
      <w:pPr>
        <w:pStyle w:val="TOC2"/>
        <w:tabs>
          <w:tab w:val="right" w:leader="dot" w:pos="9350"/>
        </w:tabs>
        <w:rPr>
          <w:rFonts w:asciiTheme="minorHAnsi" w:eastAsiaTheme="minorEastAsia" w:hAnsiTheme="minorHAnsi"/>
          <w:noProof/>
        </w:rPr>
      </w:pPr>
      <w:hyperlink w:anchor="_Toc42508922" w:history="1">
        <w:r w:rsidR="00D67930" w:rsidRPr="006B44A5">
          <w:rPr>
            <w:rStyle w:val="Hyperlink"/>
            <w:noProof/>
          </w:rPr>
          <w:t>Final Results of Schedule and Costs</w:t>
        </w:r>
        <w:r w:rsidR="00D67930">
          <w:rPr>
            <w:noProof/>
            <w:webHidden/>
          </w:rPr>
          <w:tab/>
        </w:r>
        <w:r w:rsidR="00D67930">
          <w:rPr>
            <w:noProof/>
            <w:webHidden/>
          </w:rPr>
          <w:fldChar w:fldCharType="begin"/>
        </w:r>
        <w:r w:rsidR="00D67930">
          <w:rPr>
            <w:noProof/>
            <w:webHidden/>
          </w:rPr>
          <w:instrText xml:space="preserve"> PAGEREF _Toc42508922 \h </w:instrText>
        </w:r>
        <w:r w:rsidR="00D67930">
          <w:rPr>
            <w:noProof/>
            <w:webHidden/>
          </w:rPr>
        </w:r>
        <w:r w:rsidR="00D67930">
          <w:rPr>
            <w:noProof/>
            <w:webHidden/>
          </w:rPr>
          <w:fldChar w:fldCharType="separate"/>
        </w:r>
        <w:r w:rsidR="00AE0824">
          <w:rPr>
            <w:noProof/>
            <w:webHidden/>
          </w:rPr>
          <w:t>2</w:t>
        </w:r>
        <w:r w:rsidR="00D67930">
          <w:rPr>
            <w:noProof/>
            <w:webHidden/>
          </w:rPr>
          <w:fldChar w:fldCharType="end"/>
        </w:r>
      </w:hyperlink>
    </w:p>
    <w:p w14:paraId="4BAEAE47" w14:textId="785EDF8A"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23" w:history="1">
        <w:r w:rsidR="00D67930" w:rsidRPr="006B44A5">
          <w:rPr>
            <w:rStyle w:val="Hyperlink"/>
            <w:noProof/>
          </w:rPr>
          <w:t>Reasons for variance</w:t>
        </w:r>
        <w:r w:rsidR="00D67930">
          <w:rPr>
            <w:noProof/>
            <w:webHidden/>
          </w:rPr>
          <w:tab/>
        </w:r>
        <w:r w:rsidR="00D67930">
          <w:rPr>
            <w:noProof/>
            <w:webHidden/>
          </w:rPr>
          <w:fldChar w:fldCharType="begin"/>
        </w:r>
        <w:r w:rsidR="00D67930">
          <w:rPr>
            <w:noProof/>
            <w:webHidden/>
          </w:rPr>
          <w:instrText xml:space="preserve"> PAGEREF _Toc42508923 \h </w:instrText>
        </w:r>
        <w:r w:rsidR="00D67930">
          <w:rPr>
            <w:noProof/>
            <w:webHidden/>
          </w:rPr>
        </w:r>
        <w:r w:rsidR="00D67930">
          <w:rPr>
            <w:noProof/>
            <w:webHidden/>
          </w:rPr>
          <w:fldChar w:fldCharType="separate"/>
        </w:r>
        <w:r w:rsidR="00AE0824">
          <w:rPr>
            <w:noProof/>
            <w:webHidden/>
          </w:rPr>
          <w:t>2</w:t>
        </w:r>
        <w:r w:rsidR="00D67930">
          <w:rPr>
            <w:noProof/>
            <w:webHidden/>
          </w:rPr>
          <w:fldChar w:fldCharType="end"/>
        </w:r>
      </w:hyperlink>
    </w:p>
    <w:p w14:paraId="0760AB2B" w14:textId="6C66AC9A" w:rsidR="00D67930" w:rsidRDefault="009D17CE">
      <w:pPr>
        <w:pStyle w:val="TOC2"/>
        <w:tabs>
          <w:tab w:val="right" w:leader="dot" w:pos="9350"/>
        </w:tabs>
        <w:rPr>
          <w:rFonts w:asciiTheme="minorHAnsi" w:eastAsiaTheme="minorEastAsia" w:hAnsiTheme="minorHAnsi"/>
          <w:noProof/>
        </w:rPr>
      </w:pPr>
      <w:hyperlink w:anchor="_Toc42508924" w:history="1">
        <w:r w:rsidR="00D67930" w:rsidRPr="006B44A5">
          <w:rPr>
            <w:rStyle w:val="Hyperlink"/>
            <w:noProof/>
          </w:rPr>
          <w:t>Benefits Realized</w:t>
        </w:r>
        <w:r w:rsidR="00D67930">
          <w:rPr>
            <w:noProof/>
            <w:webHidden/>
          </w:rPr>
          <w:tab/>
        </w:r>
        <w:r w:rsidR="00D67930">
          <w:rPr>
            <w:noProof/>
            <w:webHidden/>
          </w:rPr>
          <w:fldChar w:fldCharType="begin"/>
        </w:r>
        <w:r w:rsidR="00D67930">
          <w:rPr>
            <w:noProof/>
            <w:webHidden/>
          </w:rPr>
          <w:instrText xml:space="preserve"> PAGEREF _Toc42508924 \h </w:instrText>
        </w:r>
        <w:r w:rsidR="00D67930">
          <w:rPr>
            <w:noProof/>
            <w:webHidden/>
          </w:rPr>
        </w:r>
        <w:r w:rsidR="00D67930">
          <w:rPr>
            <w:noProof/>
            <w:webHidden/>
          </w:rPr>
          <w:fldChar w:fldCharType="separate"/>
        </w:r>
        <w:r w:rsidR="00AE0824">
          <w:rPr>
            <w:noProof/>
            <w:webHidden/>
          </w:rPr>
          <w:t>2</w:t>
        </w:r>
        <w:r w:rsidR="00D67930">
          <w:rPr>
            <w:noProof/>
            <w:webHidden/>
          </w:rPr>
          <w:fldChar w:fldCharType="end"/>
        </w:r>
      </w:hyperlink>
    </w:p>
    <w:p w14:paraId="22934E24" w14:textId="5438BD8C" w:rsidR="00D67930" w:rsidRDefault="009D17CE">
      <w:pPr>
        <w:pStyle w:val="TOC2"/>
        <w:tabs>
          <w:tab w:val="right" w:leader="dot" w:pos="9350"/>
        </w:tabs>
        <w:rPr>
          <w:rFonts w:asciiTheme="minorHAnsi" w:eastAsiaTheme="minorEastAsia" w:hAnsiTheme="minorHAnsi"/>
          <w:noProof/>
        </w:rPr>
      </w:pPr>
      <w:hyperlink w:anchor="_Toc42508925" w:history="1">
        <w:r w:rsidR="00D67930" w:rsidRPr="006B44A5">
          <w:rPr>
            <w:rStyle w:val="Hyperlink"/>
            <w:noProof/>
          </w:rPr>
          <w:t>Major Challenges and Barriers</w:t>
        </w:r>
        <w:r w:rsidR="00D67930">
          <w:rPr>
            <w:noProof/>
            <w:webHidden/>
          </w:rPr>
          <w:tab/>
        </w:r>
        <w:r w:rsidR="00D67930">
          <w:rPr>
            <w:noProof/>
            <w:webHidden/>
          </w:rPr>
          <w:fldChar w:fldCharType="begin"/>
        </w:r>
        <w:r w:rsidR="00D67930">
          <w:rPr>
            <w:noProof/>
            <w:webHidden/>
          </w:rPr>
          <w:instrText xml:space="preserve"> PAGEREF _Toc42508925 \h </w:instrText>
        </w:r>
        <w:r w:rsidR="00D67930">
          <w:rPr>
            <w:noProof/>
            <w:webHidden/>
          </w:rPr>
        </w:r>
        <w:r w:rsidR="00D67930">
          <w:rPr>
            <w:noProof/>
            <w:webHidden/>
          </w:rPr>
          <w:fldChar w:fldCharType="separate"/>
        </w:r>
        <w:r w:rsidR="00AE0824">
          <w:rPr>
            <w:noProof/>
            <w:webHidden/>
          </w:rPr>
          <w:t>2</w:t>
        </w:r>
        <w:r w:rsidR="00D67930">
          <w:rPr>
            <w:noProof/>
            <w:webHidden/>
          </w:rPr>
          <w:fldChar w:fldCharType="end"/>
        </w:r>
      </w:hyperlink>
    </w:p>
    <w:p w14:paraId="0829736E" w14:textId="0808B93B" w:rsidR="00D67930" w:rsidRDefault="009D17CE">
      <w:pPr>
        <w:pStyle w:val="TOC2"/>
        <w:tabs>
          <w:tab w:val="right" w:leader="dot" w:pos="9350"/>
        </w:tabs>
        <w:rPr>
          <w:rFonts w:asciiTheme="minorHAnsi" w:eastAsiaTheme="minorEastAsia" w:hAnsiTheme="minorHAnsi"/>
          <w:noProof/>
        </w:rPr>
      </w:pPr>
      <w:hyperlink w:anchor="_Toc42508926" w:history="1">
        <w:r w:rsidR="00D67930" w:rsidRPr="006B44A5">
          <w:rPr>
            <w:rStyle w:val="Hyperlink"/>
            <w:noProof/>
          </w:rPr>
          <w:t>Scope Features/Functions Wanted but not Delivered</w:t>
        </w:r>
        <w:r w:rsidR="00D67930">
          <w:rPr>
            <w:noProof/>
            <w:webHidden/>
          </w:rPr>
          <w:tab/>
        </w:r>
        <w:r w:rsidR="00D67930">
          <w:rPr>
            <w:noProof/>
            <w:webHidden/>
          </w:rPr>
          <w:fldChar w:fldCharType="begin"/>
        </w:r>
        <w:r w:rsidR="00D67930">
          <w:rPr>
            <w:noProof/>
            <w:webHidden/>
          </w:rPr>
          <w:instrText xml:space="preserve"> PAGEREF _Toc42508926 \h </w:instrText>
        </w:r>
        <w:r w:rsidR="00D67930">
          <w:rPr>
            <w:noProof/>
            <w:webHidden/>
          </w:rPr>
        </w:r>
        <w:r w:rsidR="00D67930">
          <w:rPr>
            <w:noProof/>
            <w:webHidden/>
          </w:rPr>
          <w:fldChar w:fldCharType="separate"/>
        </w:r>
        <w:r w:rsidR="00AE0824">
          <w:rPr>
            <w:noProof/>
            <w:webHidden/>
          </w:rPr>
          <w:t>2</w:t>
        </w:r>
        <w:r w:rsidR="00D67930">
          <w:rPr>
            <w:noProof/>
            <w:webHidden/>
          </w:rPr>
          <w:fldChar w:fldCharType="end"/>
        </w:r>
      </w:hyperlink>
    </w:p>
    <w:p w14:paraId="393DE6DA" w14:textId="54F3AA1C" w:rsidR="00D67930" w:rsidRDefault="009D17CE">
      <w:pPr>
        <w:pStyle w:val="TOC1"/>
        <w:rPr>
          <w:rFonts w:asciiTheme="minorHAnsi" w:eastAsiaTheme="minorEastAsia" w:hAnsiTheme="minorHAnsi" w:cstheme="minorBidi"/>
          <w:b w:val="0"/>
          <w:sz w:val="22"/>
          <w:szCs w:val="22"/>
        </w:rPr>
      </w:pPr>
      <w:hyperlink w:anchor="_Toc42508927" w:history="1">
        <w:r w:rsidR="00D67930" w:rsidRPr="006B44A5">
          <w:rPr>
            <w:rStyle w:val="Hyperlink"/>
          </w:rPr>
          <w:t>Lessons Learned</w:t>
        </w:r>
        <w:r w:rsidR="00D67930">
          <w:rPr>
            <w:webHidden/>
          </w:rPr>
          <w:tab/>
        </w:r>
        <w:r w:rsidR="00D67930">
          <w:rPr>
            <w:webHidden/>
          </w:rPr>
          <w:fldChar w:fldCharType="begin"/>
        </w:r>
        <w:r w:rsidR="00D67930">
          <w:rPr>
            <w:webHidden/>
          </w:rPr>
          <w:instrText xml:space="preserve"> PAGEREF _Toc42508927 \h </w:instrText>
        </w:r>
        <w:r w:rsidR="00D67930">
          <w:rPr>
            <w:webHidden/>
          </w:rPr>
        </w:r>
        <w:r w:rsidR="00D67930">
          <w:rPr>
            <w:webHidden/>
          </w:rPr>
          <w:fldChar w:fldCharType="separate"/>
        </w:r>
        <w:r w:rsidR="00AE0824">
          <w:rPr>
            <w:webHidden/>
          </w:rPr>
          <w:t>3</w:t>
        </w:r>
        <w:r w:rsidR="00D67930">
          <w:rPr>
            <w:webHidden/>
          </w:rPr>
          <w:fldChar w:fldCharType="end"/>
        </w:r>
      </w:hyperlink>
    </w:p>
    <w:p w14:paraId="16CE1343" w14:textId="3190751E" w:rsidR="00D67930" w:rsidRDefault="009D17CE">
      <w:pPr>
        <w:pStyle w:val="TOC2"/>
        <w:tabs>
          <w:tab w:val="right" w:leader="dot" w:pos="9350"/>
        </w:tabs>
        <w:rPr>
          <w:rFonts w:asciiTheme="minorHAnsi" w:eastAsiaTheme="minorEastAsia" w:hAnsiTheme="minorHAnsi"/>
          <w:noProof/>
        </w:rPr>
      </w:pPr>
      <w:hyperlink w:anchor="_Toc42508928" w:history="1">
        <w:r w:rsidR="00D67930" w:rsidRPr="006B44A5">
          <w:rPr>
            <w:rStyle w:val="Hyperlink"/>
            <w:noProof/>
          </w:rPr>
          <w:t>Lessons Learned Methodology</w:t>
        </w:r>
        <w:r w:rsidR="00D67930">
          <w:rPr>
            <w:noProof/>
            <w:webHidden/>
          </w:rPr>
          <w:tab/>
        </w:r>
        <w:r w:rsidR="00D67930">
          <w:rPr>
            <w:noProof/>
            <w:webHidden/>
          </w:rPr>
          <w:fldChar w:fldCharType="begin"/>
        </w:r>
        <w:r w:rsidR="00D67930">
          <w:rPr>
            <w:noProof/>
            <w:webHidden/>
          </w:rPr>
          <w:instrText xml:space="preserve"> PAGEREF _Toc42508928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7AC5B18D" w14:textId="24C16AAE" w:rsidR="00D67930" w:rsidRDefault="009D17CE">
      <w:pPr>
        <w:pStyle w:val="TOC2"/>
        <w:tabs>
          <w:tab w:val="right" w:leader="dot" w:pos="9350"/>
        </w:tabs>
        <w:rPr>
          <w:rFonts w:asciiTheme="minorHAnsi" w:eastAsiaTheme="minorEastAsia" w:hAnsiTheme="minorHAnsi"/>
          <w:noProof/>
        </w:rPr>
      </w:pPr>
      <w:hyperlink w:anchor="_Toc42508929" w:history="1">
        <w:r w:rsidR="00D67930" w:rsidRPr="006B44A5">
          <w:rPr>
            <w:rStyle w:val="Hyperlink"/>
            <w:noProof/>
          </w:rPr>
          <w:t>Lessons Learned</w:t>
        </w:r>
        <w:r w:rsidR="00D67930">
          <w:rPr>
            <w:noProof/>
            <w:webHidden/>
          </w:rPr>
          <w:tab/>
        </w:r>
        <w:r w:rsidR="00D67930">
          <w:rPr>
            <w:noProof/>
            <w:webHidden/>
          </w:rPr>
          <w:fldChar w:fldCharType="begin"/>
        </w:r>
        <w:r w:rsidR="00D67930">
          <w:rPr>
            <w:noProof/>
            <w:webHidden/>
          </w:rPr>
          <w:instrText xml:space="preserve"> PAGEREF _Toc42508929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0D39619E" w14:textId="56FE4F0C"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0" w:history="1">
        <w:r w:rsidR="00D67930" w:rsidRPr="006B44A5">
          <w:rPr>
            <w:rStyle w:val="Hyperlink"/>
            <w:noProof/>
          </w:rPr>
          <w:t>Agency Readiness</w:t>
        </w:r>
        <w:r w:rsidR="00D67930">
          <w:rPr>
            <w:noProof/>
            <w:webHidden/>
          </w:rPr>
          <w:tab/>
        </w:r>
        <w:r w:rsidR="00D67930">
          <w:rPr>
            <w:noProof/>
            <w:webHidden/>
          </w:rPr>
          <w:fldChar w:fldCharType="begin"/>
        </w:r>
        <w:r w:rsidR="00D67930">
          <w:rPr>
            <w:noProof/>
            <w:webHidden/>
          </w:rPr>
          <w:instrText xml:space="preserve"> PAGEREF _Toc42508930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6D629362" w14:textId="12C6DFF3"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1" w:history="1">
        <w:r w:rsidR="00D67930" w:rsidRPr="006B44A5">
          <w:rPr>
            <w:rStyle w:val="Hyperlink"/>
            <w:noProof/>
          </w:rPr>
          <w:t>Communications &amp; Stakeholder Management</w:t>
        </w:r>
        <w:r w:rsidR="00D67930">
          <w:rPr>
            <w:noProof/>
            <w:webHidden/>
          </w:rPr>
          <w:tab/>
        </w:r>
        <w:r w:rsidR="00D67930">
          <w:rPr>
            <w:noProof/>
            <w:webHidden/>
          </w:rPr>
          <w:fldChar w:fldCharType="begin"/>
        </w:r>
        <w:r w:rsidR="00D67930">
          <w:rPr>
            <w:noProof/>
            <w:webHidden/>
          </w:rPr>
          <w:instrText xml:space="preserve"> PAGEREF _Toc42508931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79BCFE26" w14:textId="3630FA79"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2" w:history="1">
        <w:r w:rsidR="00D67930" w:rsidRPr="006B44A5">
          <w:rPr>
            <w:rStyle w:val="Hyperlink"/>
            <w:noProof/>
          </w:rPr>
          <w:t>Cost Management</w:t>
        </w:r>
        <w:r w:rsidR="00D67930">
          <w:rPr>
            <w:noProof/>
            <w:webHidden/>
          </w:rPr>
          <w:tab/>
        </w:r>
        <w:r w:rsidR="00D67930">
          <w:rPr>
            <w:noProof/>
            <w:webHidden/>
          </w:rPr>
          <w:fldChar w:fldCharType="begin"/>
        </w:r>
        <w:r w:rsidR="00D67930">
          <w:rPr>
            <w:noProof/>
            <w:webHidden/>
          </w:rPr>
          <w:instrText xml:space="preserve"> PAGEREF _Toc42508932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626EF934" w14:textId="464D6DC0"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3" w:history="1">
        <w:r w:rsidR="00D67930" w:rsidRPr="006B44A5">
          <w:rPr>
            <w:rStyle w:val="Hyperlink"/>
            <w:noProof/>
          </w:rPr>
          <w:t>Executive Sponsorship &amp; Governance</w:t>
        </w:r>
        <w:r w:rsidR="00D67930">
          <w:rPr>
            <w:noProof/>
            <w:webHidden/>
          </w:rPr>
          <w:tab/>
        </w:r>
        <w:r w:rsidR="00D67930">
          <w:rPr>
            <w:noProof/>
            <w:webHidden/>
          </w:rPr>
          <w:fldChar w:fldCharType="begin"/>
        </w:r>
        <w:r w:rsidR="00D67930">
          <w:rPr>
            <w:noProof/>
            <w:webHidden/>
          </w:rPr>
          <w:instrText xml:space="preserve"> PAGEREF _Toc42508933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565B3467" w14:textId="12E8C7E7"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4" w:history="1">
        <w:r w:rsidR="00D67930" w:rsidRPr="006B44A5">
          <w:rPr>
            <w:rStyle w:val="Hyperlink"/>
            <w:noProof/>
          </w:rPr>
          <w:t>Implementation Approach &amp; Methodology</w:t>
        </w:r>
        <w:r w:rsidR="00D67930">
          <w:rPr>
            <w:noProof/>
            <w:webHidden/>
          </w:rPr>
          <w:tab/>
        </w:r>
        <w:r w:rsidR="00D67930">
          <w:rPr>
            <w:noProof/>
            <w:webHidden/>
          </w:rPr>
          <w:fldChar w:fldCharType="begin"/>
        </w:r>
        <w:r w:rsidR="00D67930">
          <w:rPr>
            <w:noProof/>
            <w:webHidden/>
          </w:rPr>
          <w:instrText xml:space="preserve"> PAGEREF _Toc42508934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03F63E92" w14:textId="26E02B7A"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5" w:history="1">
        <w:r w:rsidR="00D67930" w:rsidRPr="006B44A5">
          <w:rPr>
            <w:rStyle w:val="Hyperlink"/>
            <w:noProof/>
          </w:rPr>
          <w:t>Organizational Change Management</w:t>
        </w:r>
        <w:r w:rsidR="00D67930">
          <w:rPr>
            <w:noProof/>
            <w:webHidden/>
          </w:rPr>
          <w:tab/>
        </w:r>
        <w:r w:rsidR="00D67930">
          <w:rPr>
            <w:noProof/>
            <w:webHidden/>
          </w:rPr>
          <w:fldChar w:fldCharType="begin"/>
        </w:r>
        <w:r w:rsidR="00D67930">
          <w:rPr>
            <w:noProof/>
            <w:webHidden/>
          </w:rPr>
          <w:instrText xml:space="preserve"> PAGEREF _Toc42508935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18CB10C7" w14:textId="5FBFE17F"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6" w:history="1">
        <w:r w:rsidR="00D67930" w:rsidRPr="006B44A5">
          <w:rPr>
            <w:rStyle w:val="Hyperlink"/>
            <w:noProof/>
          </w:rPr>
          <w:t>Procurement/Contract &amp; Vendor Management</w:t>
        </w:r>
        <w:r w:rsidR="00D67930">
          <w:rPr>
            <w:noProof/>
            <w:webHidden/>
          </w:rPr>
          <w:tab/>
        </w:r>
        <w:r w:rsidR="00D67930">
          <w:rPr>
            <w:noProof/>
            <w:webHidden/>
          </w:rPr>
          <w:fldChar w:fldCharType="begin"/>
        </w:r>
        <w:r w:rsidR="00D67930">
          <w:rPr>
            <w:noProof/>
            <w:webHidden/>
          </w:rPr>
          <w:instrText xml:space="preserve"> PAGEREF _Toc42508936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414F5C70" w14:textId="07737299"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7" w:history="1">
        <w:r w:rsidR="00D67930" w:rsidRPr="006B44A5">
          <w:rPr>
            <w:rStyle w:val="Hyperlink"/>
            <w:noProof/>
          </w:rPr>
          <w:t>Project Management/Project Controls</w:t>
        </w:r>
        <w:r w:rsidR="00D67930">
          <w:rPr>
            <w:noProof/>
            <w:webHidden/>
          </w:rPr>
          <w:tab/>
        </w:r>
        <w:r w:rsidR="00D67930">
          <w:rPr>
            <w:noProof/>
            <w:webHidden/>
          </w:rPr>
          <w:fldChar w:fldCharType="begin"/>
        </w:r>
        <w:r w:rsidR="00D67930">
          <w:rPr>
            <w:noProof/>
            <w:webHidden/>
          </w:rPr>
          <w:instrText xml:space="preserve"> PAGEREF _Toc42508937 \h </w:instrText>
        </w:r>
        <w:r w:rsidR="00D67930">
          <w:rPr>
            <w:noProof/>
            <w:webHidden/>
          </w:rPr>
        </w:r>
        <w:r w:rsidR="00D67930">
          <w:rPr>
            <w:noProof/>
            <w:webHidden/>
          </w:rPr>
          <w:fldChar w:fldCharType="separate"/>
        </w:r>
        <w:r w:rsidR="00AE0824">
          <w:rPr>
            <w:noProof/>
            <w:webHidden/>
          </w:rPr>
          <w:t>3</w:t>
        </w:r>
        <w:r w:rsidR="00D67930">
          <w:rPr>
            <w:noProof/>
            <w:webHidden/>
          </w:rPr>
          <w:fldChar w:fldCharType="end"/>
        </w:r>
      </w:hyperlink>
    </w:p>
    <w:p w14:paraId="1C9A0CBB" w14:textId="0B10763F"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8" w:history="1">
        <w:r w:rsidR="00D67930" w:rsidRPr="006B44A5">
          <w:rPr>
            <w:rStyle w:val="Hyperlink"/>
            <w:noProof/>
          </w:rPr>
          <w:t>Project Team/Human Resource Management</w:t>
        </w:r>
        <w:r w:rsidR="00D67930">
          <w:rPr>
            <w:noProof/>
            <w:webHidden/>
          </w:rPr>
          <w:tab/>
        </w:r>
        <w:r w:rsidR="00D67930">
          <w:rPr>
            <w:noProof/>
            <w:webHidden/>
          </w:rPr>
          <w:fldChar w:fldCharType="begin"/>
        </w:r>
        <w:r w:rsidR="00D67930">
          <w:rPr>
            <w:noProof/>
            <w:webHidden/>
          </w:rPr>
          <w:instrText xml:space="preserve"> PAGEREF _Toc42508938 \h </w:instrText>
        </w:r>
        <w:r w:rsidR="00D67930">
          <w:rPr>
            <w:noProof/>
            <w:webHidden/>
          </w:rPr>
        </w:r>
        <w:r w:rsidR="00D67930">
          <w:rPr>
            <w:noProof/>
            <w:webHidden/>
          </w:rPr>
          <w:fldChar w:fldCharType="separate"/>
        </w:r>
        <w:r w:rsidR="00AE0824">
          <w:rPr>
            <w:noProof/>
            <w:webHidden/>
          </w:rPr>
          <w:t>4</w:t>
        </w:r>
        <w:r w:rsidR="00D67930">
          <w:rPr>
            <w:noProof/>
            <w:webHidden/>
          </w:rPr>
          <w:fldChar w:fldCharType="end"/>
        </w:r>
      </w:hyperlink>
    </w:p>
    <w:p w14:paraId="5CE725D1" w14:textId="355F81CF"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39" w:history="1">
        <w:r w:rsidR="00D67930" w:rsidRPr="006B44A5">
          <w:rPr>
            <w:rStyle w:val="Hyperlink"/>
            <w:noProof/>
          </w:rPr>
          <w:t>Schedule Management</w:t>
        </w:r>
        <w:r w:rsidR="00D67930">
          <w:rPr>
            <w:noProof/>
            <w:webHidden/>
          </w:rPr>
          <w:tab/>
        </w:r>
        <w:r w:rsidR="00D67930">
          <w:rPr>
            <w:noProof/>
            <w:webHidden/>
          </w:rPr>
          <w:fldChar w:fldCharType="begin"/>
        </w:r>
        <w:r w:rsidR="00D67930">
          <w:rPr>
            <w:noProof/>
            <w:webHidden/>
          </w:rPr>
          <w:instrText xml:space="preserve"> PAGEREF _Toc42508939 \h </w:instrText>
        </w:r>
        <w:r w:rsidR="00D67930">
          <w:rPr>
            <w:noProof/>
            <w:webHidden/>
          </w:rPr>
        </w:r>
        <w:r w:rsidR="00D67930">
          <w:rPr>
            <w:noProof/>
            <w:webHidden/>
          </w:rPr>
          <w:fldChar w:fldCharType="separate"/>
        </w:r>
        <w:r w:rsidR="00AE0824">
          <w:rPr>
            <w:noProof/>
            <w:webHidden/>
          </w:rPr>
          <w:t>4</w:t>
        </w:r>
        <w:r w:rsidR="00D67930">
          <w:rPr>
            <w:noProof/>
            <w:webHidden/>
          </w:rPr>
          <w:fldChar w:fldCharType="end"/>
        </w:r>
      </w:hyperlink>
    </w:p>
    <w:p w14:paraId="2AA2B27F" w14:textId="5D263A49"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40" w:history="1">
        <w:r w:rsidR="00D67930" w:rsidRPr="006B44A5">
          <w:rPr>
            <w:rStyle w:val="Hyperlink"/>
            <w:noProof/>
          </w:rPr>
          <w:t>Scope Management</w:t>
        </w:r>
        <w:r w:rsidR="00D67930">
          <w:rPr>
            <w:noProof/>
            <w:webHidden/>
          </w:rPr>
          <w:tab/>
        </w:r>
        <w:r w:rsidR="00D67930">
          <w:rPr>
            <w:noProof/>
            <w:webHidden/>
          </w:rPr>
          <w:fldChar w:fldCharType="begin"/>
        </w:r>
        <w:r w:rsidR="00D67930">
          <w:rPr>
            <w:noProof/>
            <w:webHidden/>
          </w:rPr>
          <w:instrText xml:space="preserve"> PAGEREF _Toc42508940 \h </w:instrText>
        </w:r>
        <w:r w:rsidR="00D67930">
          <w:rPr>
            <w:noProof/>
            <w:webHidden/>
          </w:rPr>
        </w:r>
        <w:r w:rsidR="00D67930">
          <w:rPr>
            <w:noProof/>
            <w:webHidden/>
          </w:rPr>
          <w:fldChar w:fldCharType="separate"/>
        </w:r>
        <w:r w:rsidR="00AE0824">
          <w:rPr>
            <w:noProof/>
            <w:webHidden/>
          </w:rPr>
          <w:t>4</w:t>
        </w:r>
        <w:r w:rsidR="00D67930">
          <w:rPr>
            <w:noProof/>
            <w:webHidden/>
          </w:rPr>
          <w:fldChar w:fldCharType="end"/>
        </w:r>
      </w:hyperlink>
    </w:p>
    <w:p w14:paraId="3EA6775F" w14:textId="554D6DE3" w:rsidR="00D67930" w:rsidRDefault="009D17CE">
      <w:pPr>
        <w:pStyle w:val="TOC3"/>
        <w:tabs>
          <w:tab w:val="right" w:leader="dot" w:pos="9350"/>
        </w:tabs>
        <w:rPr>
          <w:rFonts w:asciiTheme="minorHAnsi" w:eastAsiaTheme="minorEastAsia" w:hAnsiTheme="minorHAnsi" w:cstheme="minorBidi"/>
          <w:noProof/>
          <w:sz w:val="22"/>
          <w:szCs w:val="22"/>
        </w:rPr>
      </w:pPr>
      <w:hyperlink w:anchor="_Toc42508941" w:history="1">
        <w:r w:rsidR="00D67930" w:rsidRPr="006B44A5">
          <w:rPr>
            <w:rStyle w:val="Hyperlink"/>
            <w:noProof/>
          </w:rPr>
          <w:t>Other</w:t>
        </w:r>
        <w:r w:rsidR="00D67930">
          <w:rPr>
            <w:noProof/>
            <w:webHidden/>
          </w:rPr>
          <w:tab/>
        </w:r>
        <w:r w:rsidR="00D67930">
          <w:rPr>
            <w:noProof/>
            <w:webHidden/>
          </w:rPr>
          <w:fldChar w:fldCharType="begin"/>
        </w:r>
        <w:r w:rsidR="00D67930">
          <w:rPr>
            <w:noProof/>
            <w:webHidden/>
          </w:rPr>
          <w:instrText xml:space="preserve"> PAGEREF _Toc42508941 \h </w:instrText>
        </w:r>
        <w:r w:rsidR="00D67930">
          <w:rPr>
            <w:noProof/>
            <w:webHidden/>
          </w:rPr>
        </w:r>
        <w:r w:rsidR="00D67930">
          <w:rPr>
            <w:noProof/>
            <w:webHidden/>
          </w:rPr>
          <w:fldChar w:fldCharType="separate"/>
        </w:r>
        <w:r w:rsidR="00AE0824">
          <w:rPr>
            <w:noProof/>
            <w:webHidden/>
          </w:rPr>
          <w:t>4</w:t>
        </w:r>
        <w:r w:rsidR="00D67930">
          <w:rPr>
            <w:noProof/>
            <w:webHidden/>
          </w:rPr>
          <w:fldChar w:fldCharType="end"/>
        </w:r>
      </w:hyperlink>
    </w:p>
    <w:p w14:paraId="133E4B0F" w14:textId="39FA0DE8" w:rsidR="00D67930" w:rsidRDefault="009D17CE">
      <w:pPr>
        <w:pStyle w:val="TOC2"/>
        <w:tabs>
          <w:tab w:val="right" w:leader="dot" w:pos="9350"/>
        </w:tabs>
        <w:rPr>
          <w:rFonts w:asciiTheme="minorHAnsi" w:eastAsiaTheme="minorEastAsia" w:hAnsiTheme="minorHAnsi"/>
          <w:noProof/>
        </w:rPr>
      </w:pPr>
      <w:hyperlink w:anchor="_Toc42508942" w:history="1">
        <w:r w:rsidR="00D67930" w:rsidRPr="006B44A5">
          <w:rPr>
            <w:rStyle w:val="Hyperlink"/>
            <w:noProof/>
          </w:rPr>
          <w:t>Recommendations</w:t>
        </w:r>
        <w:r w:rsidR="00D67930">
          <w:rPr>
            <w:noProof/>
            <w:webHidden/>
          </w:rPr>
          <w:tab/>
        </w:r>
        <w:r w:rsidR="00D67930">
          <w:rPr>
            <w:noProof/>
            <w:webHidden/>
          </w:rPr>
          <w:fldChar w:fldCharType="begin"/>
        </w:r>
        <w:r w:rsidR="00D67930">
          <w:rPr>
            <w:noProof/>
            <w:webHidden/>
          </w:rPr>
          <w:instrText xml:space="preserve"> PAGEREF _Toc42508942 \h </w:instrText>
        </w:r>
        <w:r w:rsidR="00D67930">
          <w:rPr>
            <w:noProof/>
            <w:webHidden/>
          </w:rPr>
        </w:r>
        <w:r w:rsidR="00D67930">
          <w:rPr>
            <w:noProof/>
            <w:webHidden/>
          </w:rPr>
          <w:fldChar w:fldCharType="separate"/>
        </w:r>
        <w:r w:rsidR="00AE0824">
          <w:rPr>
            <w:noProof/>
            <w:webHidden/>
          </w:rPr>
          <w:t>4</w:t>
        </w:r>
        <w:r w:rsidR="00D67930">
          <w:rPr>
            <w:noProof/>
            <w:webHidden/>
          </w:rPr>
          <w:fldChar w:fldCharType="end"/>
        </w:r>
      </w:hyperlink>
    </w:p>
    <w:p w14:paraId="10EE519A" w14:textId="3E09FFE6" w:rsidR="00910303" w:rsidRDefault="00927598" w:rsidP="00927598">
      <w:pPr>
        <w:pStyle w:val="GuidelineNormal"/>
      </w:pPr>
      <w:r>
        <w:rPr>
          <w:noProof/>
          <w:sz w:val="24"/>
          <w:szCs w:val="24"/>
        </w:rPr>
        <w:fldChar w:fldCharType="end"/>
      </w:r>
    </w:p>
    <w:p w14:paraId="2CD6687A" w14:textId="341DBC30" w:rsidR="00B53485" w:rsidRDefault="00B53485">
      <w:pPr>
        <w:spacing w:after="160" w:line="259" w:lineRule="auto"/>
        <w:rPr>
          <w:rFonts w:eastAsiaTheme="minorHAnsi" w:cs="Arial"/>
          <w:szCs w:val="22"/>
        </w:rPr>
      </w:pPr>
    </w:p>
    <w:p w14:paraId="6CCD1553" w14:textId="77777777" w:rsidR="00910303" w:rsidRDefault="00910303">
      <w:pPr>
        <w:spacing w:after="160" w:line="259" w:lineRule="auto"/>
        <w:rPr>
          <w:rFonts w:eastAsiaTheme="minorHAnsi" w:cs="Arial"/>
          <w:b/>
          <w:sz w:val="40"/>
        </w:rPr>
      </w:pPr>
      <w:r>
        <w:br w:type="page"/>
      </w:r>
    </w:p>
    <w:p w14:paraId="35203EA3" w14:textId="32B88B84" w:rsidR="00B53485" w:rsidRPr="00FD1C89" w:rsidRDefault="00B53485" w:rsidP="0074116D">
      <w:pPr>
        <w:pStyle w:val="Header"/>
      </w:pPr>
      <w:r w:rsidRPr="00FD1C89">
        <w:lastRenderedPageBreak/>
        <w:t>Template Guide</w:t>
      </w:r>
      <w:r w:rsidR="00DA31FB" w:rsidRPr="00FD1C89">
        <w:t xml:space="preserve"> </w:t>
      </w:r>
    </w:p>
    <w:p w14:paraId="0DA0C04F" w14:textId="0F5172E5" w:rsidR="00B53485" w:rsidRPr="00FD1C89" w:rsidRDefault="00DA31FB" w:rsidP="00B53485">
      <w:pPr>
        <w:pStyle w:val="GuidelineNormal"/>
        <w:rPr>
          <w:b/>
        </w:rPr>
      </w:pPr>
      <w:r w:rsidRPr="00FD1C89">
        <w:rPr>
          <w:rFonts w:ascii="Arial" w:hAnsi="Arial"/>
          <w:i/>
        </w:rPr>
        <w:t>[Delete this section after completing the remainder of this document.]</w:t>
      </w:r>
    </w:p>
    <w:p w14:paraId="7516C5EB" w14:textId="753EB55C" w:rsidR="00B53485" w:rsidRPr="00FD1C89" w:rsidRDefault="00B53485" w:rsidP="00B53485">
      <w:pPr>
        <w:pStyle w:val="GuidelineNormal"/>
        <w:rPr>
          <w:rFonts w:ascii="Arial" w:hAnsi="Arial"/>
          <w:b/>
        </w:rPr>
      </w:pPr>
      <w:r w:rsidRPr="00FD1C89">
        <w:rPr>
          <w:rFonts w:ascii="Arial" w:hAnsi="Arial"/>
          <w:b/>
        </w:rPr>
        <w:t xml:space="preserve">What is a </w:t>
      </w:r>
      <w:r w:rsidR="00301E14" w:rsidRPr="00FD1C89">
        <w:rPr>
          <w:rFonts w:ascii="Arial" w:hAnsi="Arial"/>
          <w:b/>
        </w:rPr>
        <w:t>Post Implementation Review</w:t>
      </w:r>
      <w:r w:rsidRPr="00FD1C89">
        <w:rPr>
          <w:rFonts w:ascii="Arial" w:hAnsi="Arial"/>
          <w:b/>
        </w:rPr>
        <w:t>?</w:t>
      </w:r>
    </w:p>
    <w:p w14:paraId="05B3B16D" w14:textId="020A8F80" w:rsidR="00B53485" w:rsidRPr="00FD1C89" w:rsidRDefault="00B53485" w:rsidP="00FD1C89">
      <w:r w:rsidRPr="00FD1C89">
        <w:t xml:space="preserve">The </w:t>
      </w:r>
      <w:r w:rsidR="00FD1C89" w:rsidRPr="00FD1C89">
        <w:t>Post Implementation Revie</w:t>
      </w:r>
      <w:r w:rsidR="008B6DE7">
        <w:t xml:space="preserve">w </w:t>
      </w:r>
      <w:r w:rsidR="008B6DE7" w:rsidRPr="00177723">
        <w:rPr>
          <w:rFonts w:cs="Arial"/>
        </w:rPr>
        <w:t>is an assessment and review of the project and final solution and provides for official completion of the project</w:t>
      </w:r>
      <w:r w:rsidR="008B6DE7">
        <w:rPr>
          <w:rFonts w:cs="Arial"/>
        </w:rPr>
        <w:t>. The report</w:t>
      </w:r>
      <w:r w:rsidR="00FD1C89" w:rsidRPr="00FD1C89">
        <w:t xml:space="preserve"> summarizes</w:t>
      </w:r>
      <w:r w:rsidRPr="00FD1C89">
        <w:t xml:space="preserve"> the purpose of the project</w:t>
      </w:r>
      <w:r w:rsidR="00FD1C89" w:rsidRPr="00FD1C89">
        <w:t xml:space="preserve"> and whether the project achieved the stated scope, schedule, budget, and stated benefits.</w:t>
      </w:r>
      <w:r w:rsidRPr="00FD1C89">
        <w:t xml:space="preserve"> </w:t>
      </w:r>
      <w:r w:rsidR="00FD1C89" w:rsidRPr="00FD1C89">
        <w:t>The document further describes aspects of the project that went particularly well and those that could have gone better</w:t>
      </w:r>
      <w:r w:rsidR="00186C41">
        <w:t>,</w:t>
      </w:r>
      <w:r w:rsidR="00FD1C89" w:rsidRPr="00FD1C89">
        <w:t xml:space="preserve"> or risks and issues that could have been avoided had different actions been taken.</w:t>
      </w:r>
      <w:r w:rsidRPr="00FD1C89">
        <w:t xml:space="preserve"> </w:t>
      </w:r>
    </w:p>
    <w:p w14:paraId="59AA492F" w14:textId="55101F00" w:rsidR="00B53485" w:rsidRPr="00FD1C89" w:rsidRDefault="00B53485" w:rsidP="00B53485">
      <w:pPr>
        <w:pStyle w:val="GuidelineNormal"/>
        <w:spacing w:before="240"/>
        <w:rPr>
          <w:rFonts w:ascii="Arial" w:hAnsi="Arial"/>
          <w:b/>
        </w:rPr>
      </w:pPr>
      <w:r w:rsidRPr="00FD1C89">
        <w:rPr>
          <w:rFonts w:ascii="Arial" w:hAnsi="Arial"/>
          <w:b/>
        </w:rPr>
        <w:t xml:space="preserve">Why a </w:t>
      </w:r>
      <w:r w:rsidR="00301E14" w:rsidRPr="00FD1C89">
        <w:rPr>
          <w:rFonts w:ascii="Arial" w:hAnsi="Arial"/>
          <w:b/>
        </w:rPr>
        <w:t>Post Implementation Review</w:t>
      </w:r>
      <w:r w:rsidRPr="00FD1C89">
        <w:rPr>
          <w:rFonts w:ascii="Arial" w:hAnsi="Arial"/>
          <w:b/>
        </w:rPr>
        <w:t>?</w:t>
      </w:r>
    </w:p>
    <w:p w14:paraId="74C67ED1" w14:textId="0BDA4C9B" w:rsidR="00B53485" w:rsidRPr="00FD1C89" w:rsidRDefault="00B53485" w:rsidP="008B6DE7">
      <w:r w:rsidRPr="00FD1C89">
        <w:t xml:space="preserve">The </w:t>
      </w:r>
      <w:r w:rsidR="00FD1C89" w:rsidRPr="00FD1C89">
        <w:t>Post Implementation Review</w:t>
      </w:r>
      <w:r w:rsidRPr="00FD1C89">
        <w:t xml:space="preserve"> </w:t>
      </w:r>
      <w:r w:rsidR="000B057A">
        <w:t xml:space="preserve">evaluates whether the objectives were met, how effectively the </w:t>
      </w:r>
      <w:r w:rsidR="00186C41">
        <w:t xml:space="preserve">project </w:t>
      </w:r>
      <w:r w:rsidR="000B057A">
        <w:t>was run, lessons for the future and actions required to maximize the benefits from the project outputs.</w:t>
      </w:r>
      <w:r w:rsidRPr="00FD1C89">
        <w:t xml:space="preserve"> </w:t>
      </w:r>
    </w:p>
    <w:p w14:paraId="7DFC0398" w14:textId="77777777" w:rsidR="00B53485" w:rsidRPr="00FD1C89" w:rsidRDefault="00B53485" w:rsidP="00B53485">
      <w:pPr>
        <w:pStyle w:val="GuidelineNormal"/>
        <w:spacing w:before="240"/>
        <w:rPr>
          <w:rFonts w:ascii="Arial" w:hAnsi="Arial"/>
          <w:b/>
        </w:rPr>
      </w:pPr>
      <w:r w:rsidRPr="00FD1C89">
        <w:rPr>
          <w:rFonts w:ascii="Arial" w:hAnsi="Arial"/>
          <w:b/>
        </w:rPr>
        <w:t>How to Use this Template</w:t>
      </w:r>
    </w:p>
    <w:p w14:paraId="7CD865AF" w14:textId="190A6E7D" w:rsidR="00B53485" w:rsidRPr="00FD1C89" w:rsidRDefault="00B53485" w:rsidP="00B53485">
      <w:pPr>
        <w:pStyle w:val="GuidelineNormal"/>
        <w:keepNext/>
        <w:keepLines/>
        <w:rPr>
          <w:rFonts w:ascii="Arial" w:hAnsi="Arial"/>
        </w:rPr>
      </w:pPr>
      <w:r w:rsidRPr="00FD1C89">
        <w:rPr>
          <w:rFonts w:ascii="Arial" w:hAnsi="Arial"/>
        </w:rPr>
        <w:t xml:space="preserve">This template provides a guide for project managers to </w:t>
      </w:r>
      <w:r w:rsidR="00FD1C89" w:rsidRPr="00FD1C89">
        <w:rPr>
          <w:rFonts w:ascii="Arial" w:hAnsi="Arial"/>
        </w:rPr>
        <w:t>summarize and document the outcome and lessons learned of a completed project</w:t>
      </w:r>
      <w:r w:rsidRPr="00FD1C89">
        <w:rPr>
          <w:rFonts w:ascii="Arial" w:hAnsi="Arial"/>
        </w:rPr>
        <w:t>. Additional sections may be added</w:t>
      </w:r>
      <w:r w:rsidR="000B057A">
        <w:rPr>
          <w:rFonts w:ascii="Arial" w:hAnsi="Arial"/>
        </w:rPr>
        <w:t xml:space="preserve"> or removed</w:t>
      </w:r>
      <w:r w:rsidRPr="00FD1C89">
        <w:rPr>
          <w:rFonts w:ascii="Arial" w:hAnsi="Arial"/>
        </w:rPr>
        <w:t xml:space="preserve"> according to the specific business circumstance and need. Example tables and charts have been included to provide further guidance on how to complete each relevant section. </w:t>
      </w:r>
    </w:p>
    <w:p w14:paraId="14C1EE73" w14:textId="4E033675" w:rsidR="00B53485" w:rsidRPr="00B4190D" w:rsidRDefault="00B53485" w:rsidP="00B53485">
      <w:pPr>
        <w:rPr>
          <w:rFonts w:cs="Arial"/>
          <w:i/>
        </w:rPr>
      </w:pPr>
      <w:r w:rsidRPr="00FD1C89">
        <w:rPr>
          <w:rFonts w:cs="Arial"/>
          <w:i/>
        </w:rPr>
        <w:t xml:space="preserve">Italicized instructions are included throughout this template to explain the purpose of and how to complete each section of the </w:t>
      </w:r>
      <w:r w:rsidR="00301E14" w:rsidRPr="00FD1C89">
        <w:rPr>
          <w:rFonts w:cs="Arial"/>
          <w:i/>
        </w:rPr>
        <w:t>document</w:t>
      </w:r>
      <w:r w:rsidRPr="00FD1C89">
        <w:rPr>
          <w:rFonts w:cs="Arial"/>
          <w:i/>
        </w:rPr>
        <w:t xml:space="preserve">. </w:t>
      </w:r>
      <w:r w:rsidRPr="00FD1C89">
        <w:rPr>
          <w:rFonts w:cs="Arial"/>
          <w:b/>
          <w:i/>
        </w:rPr>
        <w:t>These should be deleted from the final document.</w:t>
      </w:r>
      <w:r>
        <w:rPr>
          <w:rFonts w:cs="Arial"/>
          <w:b/>
          <w:i/>
        </w:rPr>
        <w:t xml:space="preserve"> </w:t>
      </w:r>
    </w:p>
    <w:p w14:paraId="73C9546D" w14:textId="77777777" w:rsidR="00C67798" w:rsidRPr="00146473" w:rsidRDefault="00C67798" w:rsidP="00C67798">
      <w:pPr>
        <w:pStyle w:val="GuidelineNormal"/>
        <w:rPr>
          <w:rFonts w:ascii="Arial" w:hAnsi="Arial"/>
        </w:rPr>
        <w:sectPr w:rsidR="00C67798" w:rsidRPr="00146473" w:rsidSect="003626C3">
          <w:headerReference w:type="default" r:id="rId17"/>
          <w:footerReference w:type="default" r:id="rId18"/>
          <w:headerReference w:type="first" r:id="rId19"/>
          <w:footerReference w:type="first" r:id="rId20"/>
          <w:pgSz w:w="12240" w:h="15840" w:code="1"/>
          <w:pgMar w:top="1080" w:right="1440" w:bottom="1440" w:left="1440" w:header="720" w:footer="720" w:gutter="0"/>
          <w:pgNumType w:fmt="lowerRoman" w:start="1"/>
          <w:cols w:space="720"/>
          <w:docGrid w:linePitch="360"/>
        </w:sectPr>
      </w:pPr>
    </w:p>
    <w:p w14:paraId="00A8FE1C" w14:textId="77777777" w:rsidR="008B6DE7" w:rsidRPr="00052B3B" w:rsidRDefault="008B6DE7" w:rsidP="00052B3B">
      <w:pPr>
        <w:pStyle w:val="Heading1"/>
      </w:pPr>
      <w:bookmarkStart w:id="0" w:name="_Toc362439141"/>
      <w:bookmarkStart w:id="1" w:name="_Toc42508918"/>
      <w:bookmarkStart w:id="2" w:name="_Toc415814844"/>
      <w:bookmarkStart w:id="3" w:name="_Toc415814913"/>
      <w:r w:rsidRPr="00052B3B">
        <w:lastRenderedPageBreak/>
        <w:t>Executive Summary</w:t>
      </w:r>
      <w:bookmarkEnd w:id="0"/>
      <w:bookmarkEnd w:id="1"/>
    </w:p>
    <w:p w14:paraId="6E292F3E" w14:textId="7815DF21" w:rsidR="008B6DE7" w:rsidRPr="008B6DE7" w:rsidRDefault="008B6DE7" w:rsidP="008B6DE7">
      <w:pPr>
        <w:rPr>
          <w:i/>
        </w:rPr>
      </w:pPr>
      <w:r w:rsidRPr="008B6DE7">
        <w:rPr>
          <w:i/>
        </w:rPr>
        <w:t xml:space="preserve">This is a </w:t>
      </w:r>
      <w:r w:rsidR="00D67930" w:rsidRPr="008B6DE7">
        <w:rPr>
          <w:i/>
        </w:rPr>
        <w:t>high-level</w:t>
      </w:r>
      <w:r w:rsidRPr="008B6DE7">
        <w:rPr>
          <w:i/>
        </w:rPr>
        <w:t xml:space="preserve"> summary</w:t>
      </w:r>
      <w:r w:rsidR="004518D5">
        <w:rPr>
          <w:i/>
        </w:rPr>
        <w:t xml:space="preserve"> that</w:t>
      </w:r>
      <w:r w:rsidRPr="008B6DE7">
        <w:rPr>
          <w:i/>
        </w:rPr>
        <w:t xml:space="preserve"> provides readers with a quick synopsis of the full close out report including final outcomes and content from the charter such as vision, objectives/goals, scope, key deliverables and the degree to which the project was successful</w:t>
      </w:r>
      <w:r w:rsidR="00052B3B">
        <w:rPr>
          <w:i/>
        </w:rPr>
        <w:t xml:space="preserve">. </w:t>
      </w:r>
      <w:r w:rsidRPr="008B6DE7">
        <w:rPr>
          <w:i/>
        </w:rPr>
        <w:t>May also include any outstanding items of importance to the sponsor(s) and/or business owner.</w:t>
      </w:r>
    </w:p>
    <w:p w14:paraId="3D064AC5" w14:textId="77777777" w:rsidR="008B6DE7" w:rsidRPr="00052B3B" w:rsidRDefault="008B6DE7" w:rsidP="00052B3B">
      <w:pPr>
        <w:pStyle w:val="Heading2"/>
      </w:pPr>
      <w:bookmarkStart w:id="4" w:name="_Toc355852146"/>
      <w:bookmarkStart w:id="5" w:name="_Toc362439142"/>
      <w:bookmarkStart w:id="6" w:name="_Toc42508919"/>
      <w:r w:rsidRPr="00052B3B">
        <w:t>Background</w:t>
      </w:r>
      <w:bookmarkEnd w:id="4"/>
      <w:bookmarkEnd w:id="5"/>
      <w:bookmarkEnd w:id="6"/>
    </w:p>
    <w:p w14:paraId="356F4680" w14:textId="0EDE3DDB" w:rsidR="008B6DE7" w:rsidRPr="008B6DE7" w:rsidRDefault="008B6DE7" w:rsidP="008B6DE7">
      <w:pPr>
        <w:rPr>
          <w:i/>
        </w:rPr>
      </w:pPr>
      <w:r w:rsidRPr="008B6DE7">
        <w:rPr>
          <w:i/>
        </w:rPr>
        <w:t>Provide high level summary information needed to understand the project context, including but not limited to, product and features implemented, major stakeholders/customers, scope of the project, summary level schedule/milestones, summary budget figures, etc</w:t>
      </w:r>
      <w:r w:rsidR="00052B3B">
        <w:rPr>
          <w:i/>
        </w:rPr>
        <w:t xml:space="preserve">. </w:t>
      </w:r>
    </w:p>
    <w:p w14:paraId="12BEC6B7" w14:textId="77777777" w:rsidR="00052B3B" w:rsidRDefault="00052B3B" w:rsidP="008B6DE7">
      <w:pPr>
        <w:rPr>
          <w:i/>
        </w:rPr>
      </w:pPr>
    </w:p>
    <w:p w14:paraId="08F07BAA" w14:textId="49E07418" w:rsidR="008B6DE7" w:rsidRDefault="008B6DE7" w:rsidP="008B6DE7">
      <w:pPr>
        <w:rPr>
          <w:i/>
        </w:rPr>
      </w:pPr>
      <w:r w:rsidRPr="008B6DE7">
        <w:rPr>
          <w:i/>
        </w:rPr>
        <w:t>Provide summary description of the project management approach for the effort</w:t>
      </w:r>
      <w:r w:rsidR="00052B3B">
        <w:rPr>
          <w:i/>
        </w:rPr>
        <w:t xml:space="preserve">. </w:t>
      </w:r>
      <w:r w:rsidRPr="008B6DE7">
        <w:rPr>
          <w:i/>
        </w:rPr>
        <w:t>How was project structured, coordinated and managed?  Describe the level of effort for the project – was this one phase or one of many phases addressing a larger solution</w:t>
      </w:r>
      <w:r w:rsidR="00052B3B">
        <w:rPr>
          <w:i/>
        </w:rPr>
        <w:t xml:space="preserve">. </w:t>
      </w:r>
      <w:r w:rsidRPr="008B6DE7">
        <w:rPr>
          <w:i/>
        </w:rPr>
        <w:t>Identify any key decisions with significant meaning or influence on the outcome of the project</w:t>
      </w:r>
      <w:r w:rsidR="00052B3B">
        <w:rPr>
          <w:i/>
        </w:rPr>
        <w:t xml:space="preserve">. </w:t>
      </w:r>
      <w:r w:rsidRPr="008B6DE7">
        <w:rPr>
          <w:i/>
        </w:rPr>
        <w:t>Is there other key information important to include in the background?</w:t>
      </w:r>
    </w:p>
    <w:p w14:paraId="30437052" w14:textId="77777777" w:rsidR="00052B3B" w:rsidRPr="008B6DE7" w:rsidRDefault="00052B3B" w:rsidP="008B6DE7">
      <w:pPr>
        <w:rPr>
          <w:i/>
        </w:rPr>
      </w:pPr>
    </w:p>
    <w:p w14:paraId="0CC4D019" w14:textId="77777777" w:rsidR="008B6DE7" w:rsidRPr="00177723" w:rsidRDefault="008B6DE7" w:rsidP="00052B3B">
      <w:pPr>
        <w:pStyle w:val="Heading2"/>
      </w:pPr>
      <w:bookmarkStart w:id="7" w:name="_Toc42508920"/>
      <w:r w:rsidRPr="00177723">
        <w:t>Key Deliverables</w:t>
      </w:r>
      <w:bookmarkEnd w:id="7"/>
    </w:p>
    <w:p w14:paraId="7570106B" w14:textId="25BE286A" w:rsidR="008B6DE7" w:rsidRDefault="008B6DE7" w:rsidP="008B6DE7">
      <w:pPr>
        <w:rPr>
          <w:i/>
        </w:rPr>
      </w:pPr>
      <w:r w:rsidRPr="008B6DE7">
        <w:rPr>
          <w:i/>
        </w:rPr>
        <w:t>Provide the original information from the charter and identify any adjustments made during the project.</w:t>
      </w:r>
    </w:p>
    <w:p w14:paraId="2CE0D5FD" w14:textId="77777777" w:rsidR="008B6DE7" w:rsidRDefault="008B6DE7" w:rsidP="008B6DE7">
      <w:pPr>
        <w:pStyle w:val="GuidelineNormal"/>
        <w:keepNext/>
        <w:keepLines/>
        <w:rPr>
          <w:rFonts w:ascii="Arial" w:hAnsi="Arial"/>
        </w:rPr>
      </w:pPr>
    </w:p>
    <w:p w14:paraId="3031F4CA" w14:textId="1ACC5B8C" w:rsidR="008B6DE7" w:rsidRDefault="008B6DE7" w:rsidP="008B6DE7">
      <w:pPr>
        <w:pStyle w:val="GuidelineNormal"/>
        <w:keepNext/>
        <w:keepLines/>
        <w:rPr>
          <w:rFonts w:ascii="Arial" w:hAnsi="Arial"/>
        </w:rPr>
      </w:pPr>
      <w:r w:rsidRPr="00146473">
        <w:rPr>
          <w:rFonts w:ascii="Arial" w:hAnsi="Arial"/>
        </w:rPr>
        <w:t xml:space="preserve">The following table identifies the </w:t>
      </w:r>
      <w:r>
        <w:rPr>
          <w:rFonts w:ascii="Arial" w:hAnsi="Arial"/>
        </w:rPr>
        <w:t xml:space="preserve">key milestones and deliverables for the project. </w:t>
      </w:r>
    </w:p>
    <w:p w14:paraId="0788A5DB" w14:textId="77777777" w:rsidR="008B6DE7" w:rsidRPr="00146473" w:rsidRDefault="008B6DE7" w:rsidP="008B6DE7">
      <w:pPr>
        <w:pStyle w:val="GuidelineNormal"/>
        <w:keepNext/>
        <w:keepLines/>
        <w:jc w:val="center"/>
        <w:rPr>
          <w:rFonts w:ascii="Arial" w:hAnsi="Arial"/>
          <w:b/>
          <w:sz w:val="18"/>
          <w:szCs w:val="18"/>
        </w:rPr>
      </w:pPr>
      <w:r>
        <w:rPr>
          <w:rFonts w:ascii="Arial" w:hAnsi="Arial"/>
          <w:b/>
          <w:sz w:val="18"/>
          <w:szCs w:val="18"/>
        </w:rPr>
        <w:t>Key Milestones and Deliverables</w:t>
      </w:r>
    </w:p>
    <w:tbl>
      <w:tblPr>
        <w:tblStyle w:val="TableGrid"/>
        <w:tblW w:w="5000" w:type="pct"/>
        <w:tblInd w:w="108" w:type="dxa"/>
        <w:tblLook w:val="04A0" w:firstRow="1" w:lastRow="0" w:firstColumn="1" w:lastColumn="0" w:noHBand="0" w:noVBand="1"/>
      </w:tblPr>
      <w:tblGrid>
        <w:gridCol w:w="4838"/>
        <w:gridCol w:w="2202"/>
        <w:gridCol w:w="2310"/>
      </w:tblGrid>
      <w:tr w:rsidR="00052B3B" w:rsidRPr="00052B3B" w14:paraId="02DDD697" w14:textId="77777777" w:rsidTr="00052B3B">
        <w:trPr>
          <w:cantSplit/>
          <w:tblHeader/>
        </w:trPr>
        <w:tc>
          <w:tcPr>
            <w:tcW w:w="6277" w:type="dxa"/>
            <w:shd w:val="clear" w:color="auto" w:fill="000000" w:themeFill="text1"/>
          </w:tcPr>
          <w:p w14:paraId="204F6614" w14:textId="77777777" w:rsidR="008B6DE7" w:rsidRPr="00052B3B" w:rsidRDefault="008B6DE7" w:rsidP="00052B3B">
            <w:pPr>
              <w:pStyle w:val="GuidelineNormal"/>
              <w:keepNext/>
              <w:keepLines/>
              <w:spacing w:before="40" w:after="40"/>
              <w:rPr>
                <w:rFonts w:ascii="Arial" w:hAnsi="Arial"/>
                <w:b/>
                <w:color w:val="FFFFFF" w:themeColor="background1"/>
                <w:szCs w:val="20"/>
              </w:rPr>
            </w:pPr>
            <w:r w:rsidRPr="00052B3B">
              <w:rPr>
                <w:rFonts w:ascii="Arial" w:hAnsi="Arial"/>
                <w:b/>
                <w:color w:val="FFFFFF" w:themeColor="background1"/>
                <w:szCs w:val="20"/>
              </w:rPr>
              <w:t>Milestone/Deliverable</w:t>
            </w:r>
          </w:p>
        </w:tc>
        <w:tc>
          <w:tcPr>
            <w:tcW w:w="2970" w:type="dxa"/>
            <w:shd w:val="clear" w:color="auto" w:fill="000000" w:themeFill="text1"/>
          </w:tcPr>
          <w:p w14:paraId="210BC47D" w14:textId="77777777" w:rsidR="008B6DE7" w:rsidRPr="00052B3B" w:rsidRDefault="008B6DE7" w:rsidP="00052B3B">
            <w:pPr>
              <w:pStyle w:val="GuidelineNormal"/>
              <w:keepNext/>
              <w:keepLines/>
              <w:spacing w:before="40" w:after="40"/>
              <w:jc w:val="center"/>
              <w:rPr>
                <w:rFonts w:ascii="Arial" w:hAnsi="Arial"/>
                <w:b/>
                <w:color w:val="FFFFFF" w:themeColor="background1"/>
                <w:szCs w:val="20"/>
              </w:rPr>
            </w:pPr>
            <w:r w:rsidRPr="00052B3B">
              <w:rPr>
                <w:rFonts w:ascii="Arial" w:hAnsi="Arial"/>
                <w:b/>
                <w:color w:val="FFFFFF" w:themeColor="background1"/>
                <w:szCs w:val="20"/>
              </w:rPr>
              <w:t>Target Date</w:t>
            </w:r>
          </w:p>
        </w:tc>
        <w:tc>
          <w:tcPr>
            <w:tcW w:w="2970" w:type="dxa"/>
            <w:shd w:val="clear" w:color="auto" w:fill="000000" w:themeFill="text1"/>
          </w:tcPr>
          <w:p w14:paraId="5B7DC43A" w14:textId="77777777" w:rsidR="008B6DE7" w:rsidRPr="00052B3B" w:rsidRDefault="008B6DE7" w:rsidP="00052B3B">
            <w:pPr>
              <w:pStyle w:val="GuidelineNormal"/>
              <w:keepNext/>
              <w:keepLines/>
              <w:spacing w:before="40" w:after="40"/>
              <w:jc w:val="center"/>
              <w:rPr>
                <w:rFonts w:ascii="Arial" w:hAnsi="Arial"/>
                <w:b/>
                <w:color w:val="FFFFFF" w:themeColor="background1"/>
                <w:szCs w:val="20"/>
              </w:rPr>
            </w:pPr>
            <w:r w:rsidRPr="00052B3B">
              <w:rPr>
                <w:rFonts w:ascii="Arial" w:hAnsi="Arial"/>
                <w:b/>
                <w:color w:val="FFFFFF" w:themeColor="background1"/>
                <w:szCs w:val="20"/>
              </w:rPr>
              <w:t>Complete Date</w:t>
            </w:r>
          </w:p>
        </w:tc>
      </w:tr>
      <w:tr w:rsidR="008B6DE7" w:rsidRPr="00052B3B" w14:paraId="0AC93AD3" w14:textId="77777777" w:rsidTr="00052B3B">
        <w:trPr>
          <w:cantSplit/>
        </w:trPr>
        <w:tc>
          <w:tcPr>
            <w:tcW w:w="6277" w:type="dxa"/>
          </w:tcPr>
          <w:p w14:paraId="137E1974" w14:textId="77777777" w:rsidR="008B6DE7" w:rsidRPr="00052B3B" w:rsidRDefault="008B6DE7" w:rsidP="00052B3B">
            <w:pPr>
              <w:spacing w:before="40" w:after="40"/>
              <w:rPr>
                <w:rFonts w:cs="Arial"/>
                <w:color w:val="000000" w:themeColor="text1"/>
              </w:rPr>
            </w:pPr>
          </w:p>
        </w:tc>
        <w:tc>
          <w:tcPr>
            <w:tcW w:w="2970" w:type="dxa"/>
          </w:tcPr>
          <w:p w14:paraId="67A32C44" w14:textId="77777777" w:rsidR="008B6DE7" w:rsidRPr="00052B3B" w:rsidRDefault="008B6DE7" w:rsidP="00052B3B">
            <w:pPr>
              <w:spacing w:before="40" w:after="40"/>
              <w:jc w:val="center"/>
              <w:rPr>
                <w:rFonts w:cs="Arial"/>
              </w:rPr>
            </w:pPr>
          </w:p>
        </w:tc>
        <w:tc>
          <w:tcPr>
            <w:tcW w:w="2970" w:type="dxa"/>
          </w:tcPr>
          <w:p w14:paraId="79E6153A" w14:textId="77777777" w:rsidR="008B6DE7" w:rsidRPr="00052B3B" w:rsidRDefault="008B6DE7" w:rsidP="00052B3B">
            <w:pPr>
              <w:spacing w:before="40" w:after="40"/>
              <w:jc w:val="center"/>
              <w:rPr>
                <w:rFonts w:cs="Arial"/>
              </w:rPr>
            </w:pPr>
          </w:p>
        </w:tc>
      </w:tr>
      <w:tr w:rsidR="008B6DE7" w:rsidRPr="00052B3B" w14:paraId="567BF1C1" w14:textId="77777777" w:rsidTr="00052B3B">
        <w:trPr>
          <w:cantSplit/>
        </w:trPr>
        <w:tc>
          <w:tcPr>
            <w:tcW w:w="6277" w:type="dxa"/>
          </w:tcPr>
          <w:p w14:paraId="64E261BA" w14:textId="77777777" w:rsidR="008B6DE7" w:rsidRPr="00052B3B" w:rsidRDefault="008B6DE7" w:rsidP="00052B3B">
            <w:pPr>
              <w:spacing w:before="40" w:after="40"/>
              <w:rPr>
                <w:rFonts w:cs="Arial"/>
                <w:color w:val="000000" w:themeColor="text1"/>
              </w:rPr>
            </w:pPr>
          </w:p>
        </w:tc>
        <w:tc>
          <w:tcPr>
            <w:tcW w:w="2970" w:type="dxa"/>
          </w:tcPr>
          <w:p w14:paraId="5BCC1BCC" w14:textId="77777777" w:rsidR="008B6DE7" w:rsidRPr="00052B3B" w:rsidRDefault="008B6DE7" w:rsidP="00052B3B">
            <w:pPr>
              <w:spacing w:before="40" w:after="40"/>
              <w:jc w:val="center"/>
              <w:rPr>
                <w:rFonts w:cs="Arial"/>
              </w:rPr>
            </w:pPr>
          </w:p>
        </w:tc>
        <w:tc>
          <w:tcPr>
            <w:tcW w:w="2970" w:type="dxa"/>
          </w:tcPr>
          <w:p w14:paraId="40534B48" w14:textId="77777777" w:rsidR="008B6DE7" w:rsidRPr="00052B3B" w:rsidRDefault="008B6DE7" w:rsidP="00052B3B">
            <w:pPr>
              <w:spacing w:before="40" w:after="40"/>
              <w:jc w:val="center"/>
              <w:rPr>
                <w:rFonts w:cs="Arial"/>
              </w:rPr>
            </w:pPr>
          </w:p>
        </w:tc>
      </w:tr>
      <w:tr w:rsidR="008B6DE7" w:rsidRPr="00052B3B" w14:paraId="74F8B550" w14:textId="77777777" w:rsidTr="00052B3B">
        <w:trPr>
          <w:cantSplit/>
        </w:trPr>
        <w:tc>
          <w:tcPr>
            <w:tcW w:w="6277" w:type="dxa"/>
          </w:tcPr>
          <w:p w14:paraId="6BF668D4" w14:textId="77777777" w:rsidR="008B6DE7" w:rsidRPr="00052B3B" w:rsidRDefault="008B6DE7" w:rsidP="00052B3B">
            <w:pPr>
              <w:spacing w:before="40" w:after="40"/>
              <w:rPr>
                <w:rFonts w:cs="Arial"/>
                <w:color w:val="000000" w:themeColor="text1"/>
              </w:rPr>
            </w:pPr>
          </w:p>
        </w:tc>
        <w:tc>
          <w:tcPr>
            <w:tcW w:w="2970" w:type="dxa"/>
          </w:tcPr>
          <w:p w14:paraId="6720868C" w14:textId="77777777" w:rsidR="008B6DE7" w:rsidRPr="00052B3B" w:rsidRDefault="008B6DE7" w:rsidP="00052B3B">
            <w:pPr>
              <w:spacing w:before="40" w:after="40"/>
              <w:jc w:val="center"/>
              <w:rPr>
                <w:rFonts w:cs="Arial"/>
              </w:rPr>
            </w:pPr>
          </w:p>
        </w:tc>
        <w:tc>
          <w:tcPr>
            <w:tcW w:w="2970" w:type="dxa"/>
          </w:tcPr>
          <w:p w14:paraId="65D69AAC" w14:textId="77777777" w:rsidR="008B6DE7" w:rsidRPr="00052B3B" w:rsidRDefault="008B6DE7" w:rsidP="00052B3B">
            <w:pPr>
              <w:spacing w:before="40" w:after="40"/>
              <w:jc w:val="center"/>
              <w:rPr>
                <w:rFonts w:cs="Arial"/>
              </w:rPr>
            </w:pPr>
          </w:p>
        </w:tc>
      </w:tr>
      <w:tr w:rsidR="008B6DE7" w:rsidRPr="00052B3B" w14:paraId="63B274AB" w14:textId="77777777" w:rsidTr="00052B3B">
        <w:trPr>
          <w:cantSplit/>
        </w:trPr>
        <w:tc>
          <w:tcPr>
            <w:tcW w:w="6277" w:type="dxa"/>
          </w:tcPr>
          <w:p w14:paraId="0450AF6F" w14:textId="77777777" w:rsidR="008B6DE7" w:rsidRPr="00052B3B" w:rsidRDefault="008B6DE7" w:rsidP="00052B3B">
            <w:pPr>
              <w:spacing w:before="40" w:after="40"/>
              <w:rPr>
                <w:rFonts w:cs="Arial"/>
                <w:color w:val="000000" w:themeColor="text1"/>
              </w:rPr>
            </w:pPr>
          </w:p>
        </w:tc>
        <w:tc>
          <w:tcPr>
            <w:tcW w:w="2970" w:type="dxa"/>
          </w:tcPr>
          <w:p w14:paraId="2666E20F" w14:textId="77777777" w:rsidR="008B6DE7" w:rsidRPr="00052B3B" w:rsidRDefault="008B6DE7" w:rsidP="00052B3B">
            <w:pPr>
              <w:spacing w:before="40" w:after="40"/>
              <w:jc w:val="center"/>
              <w:rPr>
                <w:rFonts w:cs="Arial"/>
              </w:rPr>
            </w:pPr>
          </w:p>
        </w:tc>
        <w:tc>
          <w:tcPr>
            <w:tcW w:w="2970" w:type="dxa"/>
          </w:tcPr>
          <w:p w14:paraId="53FB1DC8" w14:textId="77777777" w:rsidR="008B6DE7" w:rsidRPr="00052B3B" w:rsidRDefault="008B6DE7" w:rsidP="00052B3B">
            <w:pPr>
              <w:spacing w:before="40" w:after="40"/>
              <w:jc w:val="center"/>
              <w:rPr>
                <w:rFonts w:cs="Arial"/>
              </w:rPr>
            </w:pPr>
          </w:p>
        </w:tc>
      </w:tr>
      <w:tr w:rsidR="008B6DE7" w:rsidRPr="00052B3B" w14:paraId="123BC65E" w14:textId="77777777" w:rsidTr="00052B3B">
        <w:trPr>
          <w:cantSplit/>
        </w:trPr>
        <w:tc>
          <w:tcPr>
            <w:tcW w:w="6277" w:type="dxa"/>
          </w:tcPr>
          <w:p w14:paraId="5032BD5B" w14:textId="77777777" w:rsidR="008B6DE7" w:rsidRPr="00052B3B" w:rsidRDefault="008B6DE7" w:rsidP="00052B3B">
            <w:pPr>
              <w:spacing w:before="40" w:after="40"/>
              <w:rPr>
                <w:rFonts w:cs="Arial"/>
                <w:color w:val="000000" w:themeColor="text1"/>
              </w:rPr>
            </w:pPr>
          </w:p>
        </w:tc>
        <w:tc>
          <w:tcPr>
            <w:tcW w:w="2970" w:type="dxa"/>
          </w:tcPr>
          <w:p w14:paraId="459721DA" w14:textId="77777777" w:rsidR="008B6DE7" w:rsidRPr="00052B3B" w:rsidRDefault="008B6DE7" w:rsidP="00052B3B">
            <w:pPr>
              <w:spacing w:before="40" w:after="40"/>
              <w:jc w:val="center"/>
              <w:rPr>
                <w:rFonts w:cs="Arial"/>
              </w:rPr>
            </w:pPr>
          </w:p>
        </w:tc>
        <w:tc>
          <w:tcPr>
            <w:tcW w:w="2970" w:type="dxa"/>
          </w:tcPr>
          <w:p w14:paraId="51FA8136" w14:textId="77777777" w:rsidR="008B6DE7" w:rsidRPr="00052B3B" w:rsidRDefault="008B6DE7" w:rsidP="00052B3B">
            <w:pPr>
              <w:spacing w:before="40" w:after="40"/>
              <w:jc w:val="center"/>
              <w:rPr>
                <w:rFonts w:cs="Arial"/>
              </w:rPr>
            </w:pPr>
          </w:p>
        </w:tc>
      </w:tr>
    </w:tbl>
    <w:p w14:paraId="1A35BE25" w14:textId="77777777" w:rsidR="008B6DE7" w:rsidRPr="00146473" w:rsidRDefault="008B6DE7" w:rsidP="008B6DE7">
      <w:pPr>
        <w:pStyle w:val="GuidelineNormal"/>
        <w:keepNext/>
        <w:keepLines/>
        <w:rPr>
          <w:rFonts w:ascii="Arial" w:hAnsi="Arial"/>
        </w:rPr>
      </w:pPr>
    </w:p>
    <w:p w14:paraId="6732C1B2" w14:textId="77777777" w:rsidR="008B6DE7" w:rsidRPr="00177723" w:rsidRDefault="008B6DE7" w:rsidP="008B6DE7">
      <w:pPr>
        <w:pStyle w:val="Heading1"/>
      </w:pPr>
      <w:bookmarkStart w:id="8" w:name="_Toc42508921"/>
      <w:r w:rsidRPr="00177723">
        <w:t>Project Results</w:t>
      </w:r>
      <w:bookmarkEnd w:id="8"/>
    </w:p>
    <w:bookmarkEnd w:id="2"/>
    <w:bookmarkEnd w:id="3"/>
    <w:p w14:paraId="213DA800" w14:textId="550D6B8F" w:rsidR="008B6DE7" w:rsidRPr="00177723" w:rsidRDefault="008B6DE7" w:rsidP="00052B3B">
      <w:pPr>
        <w:tabs>
          <w:tab w:val="left" w:pos="6480"/>
          <w:tab w:val="left" w:pos="6840"/>
        </w:tabs>
        <w:spacing w:before="120" w:after="120"/>
      </w:pPr>
      <w:r w:rsidRPr="00177723">
        <w:rPr>
          <w:b/>
        </w:rPr>
        <w:t>Did the project deliver the expected functionality?</w:t>
      </w:r>
      <w:r w:rsidRPr="00177723">
        <w:tab/>
      </w:r>
      <w:r>
        <w:tab/>
      </w:r>
      <w:r w:rsidRPr="00177723">
        <w:fldChar w:fldCharType="begin">
          <w:ffData>
            <w:name w:val="Check1"/>
            <w:enabled/>
            <w:calcOnExit w:val="0"/>
            <w:checkBox>
              <w:sizeAuto/>
              <w:default w:val="0"/>
            </w:checkBox>
          </w:ffData>
        </w:fldChar>
      </w:r>
      <w:r w:rsidRPr="00177723">
        <w:instrText xml:space="preserve">FORMCHECKBOX </w:instrText>
      </w:r>
      <w:r w:rsidR="009D17CE">
        <w:fldChar w:fldCharType="separate"/>
      </w:r>
      <w:r w:rsidRPr="00177723">
        <w:fldChar w:fldCharType="end"/>
      </w:r>
      <w:r w:rsidRPr="00177723">
        <w:t xml:space="preserve">  Yes  </w:t>
      </w:r>
      <w:r w:rsidRPr="00177723">
        <w:fldChar w:fldCharType="begin">
          <w:ffData>
            <w:name w:val="Check2"/>
            <w:enabled/>
            <w:calcOnExit w:val="0"/>
            <w:checkBox>
              <w:sizeAuto/>
              <w:default w:val="0"/>
            </w:checkBox>
          </w:ffData>
        </w:fldChar>
      </w:r>
      <w:r w:rsidRPr="00177723">
        <w:instrText xml:space="preserve"> FORMCHECKBOX </w:instrText>
      </w:r>
      <w:r w:rsidR="009D17CE">
        <w:fldChar w:fldCharType="separate"/>
      </w:r>
      <w:r w:rsidRPr="00177723">
        <w:fldChar w:fldCharType="end"/>
      </w:r>
      <w:r w:rsidRPr="00177723">
        <w:t xml:space="preserve">  No</w:t>
      </w:r>
    </w:p>
    <w:p w14:paraId="5562D5C6" w14:textId="12AA45A6" w:rsidR="008B6DE7" w:rsidRDefault="008B6DE7" w:rsidP="008B6DE7">
      <w:pPr>
        <w:tabs>
          <w:tab w:val="left" w:pos="7560"/>
        </w:tabs>
        <w:spacing w:before="120" w:after="120"/>
        <w:rPr>
          <w:i/>
        </w:rPr>
      </w:pPr>
      <w:r w:rsidRPr="00177723">
        <w:rPr>
          <w:i/>
        </w:rPr>
        <w:t>Briefly describe what the expected functionality was and how it was successfully delivered</w:t>
      </w:r>
      <w:r w:rsidR="00052B3B">
        <w:rPr>
          <w:i/>
        </w:rPr>
        <w:t xml:space="preserve">. </w:t>
      </w:r>
      <w:r>
        <w:rPr>
          <w:i/>
        </w:rPr>
        <w:t>If the project did not deliver the expected functionality, describe why.</w:t>
      </w:r>
    </w:p>
    <w:p w14:paraId="4E3924D0" w14:textId="77777777" w:rsidR="00052B3B" w:rsidRPr="00177723" w:rsidRDefault="00052B3B" w:rsidP="008B6DE7">
      <w:pPr>
        <w:tabs>
          <w:tab w:val="left" w:pos="7560"/>
        </w:tabs>
        <w:spacing w:before="120" w:after="120"/>
        <w:rPr>
          <w:i/>
        </w:rPr>
      </w:pPr>
    </w:p>
    <w:p w14:paraId="4BAFFB99" w14:textId="3ACF3A58" w:rsidR="008B6DE7" w:rsidRPr="00177723" w:rsidRDefault="008B6DE7" w:rsidP="00052B3B">
      <w:pPr>
        <w:tabs>
          <w:tab w:val="left" w:pos="6840"/>
          <w:tab w:val="left" w:pos="7560"/>
        </w:tabs>
        <w:spacing w:before="240" w:after="120"/>
      </w:pPr>
      <w:r w:rsidRPr="00177723">
        <w:rPr>
          <w:b/>
        </w:rPr>
        <w:t>Did the project achieve the identified objectives and goals?</w:t>
      </w:r>
      <w:r w:rsidRPr="00177723">
        <w:tab/>
      </w:r>
      <w:r w:rsidRPr="00177723">
        <w:fldChar w:fldCharType="begin">
          <w:ffData>
            <w:name w:val=""/>
            <w:enabled/>
            <w:calcOnExit w:val="0"/>
            <w:checkBox>
              <w:sizeAuto/>
              <w:default w:val="0"/>
            </w:checkBox>
          </w:ffData>
        </w:fldChar>
      </w:r>
      <w:r w:rsidRPr="00177723">
        <w:instrText xml:space="preserve">FORMCHECKBOX </w:instrText>
      </w:r>
      <w:r w:rsidR="009D17CE">
        <w:fldChar w:fldCharType="separate"/>
      </w:r>
      <w:r w:rsidRPr="00177723">
        <w:fldChar w:fldCharType="end"/>
      </w:r>
      <w:r w:rsidRPr="00177723">
        <w:t xml:space="preserve">  Yes  </w:t>
      </w:r>
      <w:r w:rsidRPr="00177723">
        <w:fldChar w:fldCharType="begin">
          <w:ffData>
            <w:name w:val=""/>
            <w:enabled/>
            <w:calcOnExit w:val="0"/>
            <w:checkBox>
              <w:sizeAuto/>
              <w:default w:val="0"/>
            </w:checkBox>
          </w:ffData>
        </w:fldChar>
      </w:r>
      <w:r w:rsidRPr="00177723">
        <w:instrText xml:space="preserve"> FORMCHECKBOX </w:instrText>
      </w:r>
      <w:r w:rsidR="009D17CE">
        <w:fldChar w:fldCharType="separate"/>
      </w:r>
      <w:r w:rsidRPr="00177723">
        <w:fldChar w:fldCharType="end"/>
      </w:r>
      <w:r w:rsidRPr="00177723">
        <w:t xml:space="preserve">  No</w:t>
      </w:r>
    </w:p>
    <w:p w14:paraId="39540149" w14:textId="6697380C" w:rsidR="008B6DE7" w:rsidRDefault="008B6DE7" w:rsidP="008B6DE7">
      <w:pPr>
        <w:tabs>
          <w:tab w:val="left" w:pos="7560"/>
        </w:tabs>
        <w:spacing w:before="120" w:after="120"/>
        <w:rPr>
          <w:i/>
        </w:rPr>
      </w:pPr>
      <w:r w:rsidRPr="00177723">
        <w:rPr>
          <w:i/>
        </w:rPr>
        <w:t>Briefly describe the objectives and goals, identify the measures used to demonstrate achievement</w:t>
      </w:r>
      <w:r w:rsidR="00052B3B">
        <w:rPr>
          <w:i/>
        </w:rPr>
        <w:t xml:space="preserve">. </w:t>
      </w:r>
      <w:r w:rsidRPr="00177723">
        <w:rPr>
          <w:i/>
        </w:rPr>
        <w:t>If objectives and goals were not met, describe why.</w:t>
      </w:r>
    </w:p>
    <w:p w14:paraId="7A436AD6" w14:textId="77777777" w:rsidR="00052B3B" w:rsidRPr="00177723" w:rsidRDefault="00052B3B" w:rsidP="008B6DE7">
      <w:pPr>
        <w:tabs>
          <w:tab w:val="left" w:pos="7560"/>
        </w:tabs>
        <w:spacing w:before="120" w:after="120"/>
        <w:rPr>
          <w:i/>
        </w:rPr>
      </w:pPr>
    </w:p>
    <w:p w14:paraId="66C22C27" w14:textId="6CE14EA3" w:rsidR="008B6DE7" w:rsidRPr="00177723" w:rsidRDefault="008B6DE7" w:rsidP="00052B3B">
      <w:pPr>
        <w:pStyle w:val="Heading2"/>
      </w:pPr>
      <w:bookmarkStart w:id="9" w:name="_Toc42508922"/>
      <w:r w:rsidRPr="00177723">
        <w:lastRenderedPageBreak/>
        <w:t>Schedule and Costs</w:t>
      </w:r>
      <w:bookmarkEnd w:id="9"/>
    </w:p>
    <w:p w14:paraId="4224BDD1" w14:textId="67BE5333" w:rsidR="008B6DE7" w:rsidRPr="008B6DE7" w:rsidRDefault="008B6DE7" w:rsidP="008B6DE7">
      <w:pPr>
        <w:keepNext/>
        <w:spacing w:after="120"/>
        <w:rPr>
          <w:i/>
        </w:rPr>
      </w:pPr>
      <w:r w:rsidRPr="008B6DE7">
        <w:rPr>
          <w:i/>
        </w:rPr>
        <w:t>Provide a detail of the schedule including planned and actual start/finish dates</w:t>
      </w:r>
      <w:r w:rsidR="00052B3B">
        <w:rPr>
          <w:i/>
        </w:rPr>
        <w:t xml:space="preserve">. </w:t>
      </w:r>
      <w:r w:rsidRPr="008B6DE7">
        <w:rPr>
          <w:i/>
        </w:rPr>
        <w:t>Identify the variance between baseline and final schedules</w:t>
      </w:r>
      <w:r w:rsidR="00052B3B">
        <w:rPr>
          <w:i/>
        </w:rPr>
        <w:t>.</w:t>
      </w:r>
      <w:r w:rsidRPr="008B6DE7">
        <w:rPr>
          <w:i/>
        </w:rPr>
        <w:t xml:space="preserve"> Provide a rollup of planned and actual dollars, FTE’s and hours for project costs</w:t>
      </w:r>
      <w:r w:rsidR="00052B3B">
        <w:rPr>
          <w:i/>
        </w:rPr>
        <w:t xml:space="preserve">. </w:t>
      </w:r>
      <w:r w:rsidRPr="008B6DE7">
        <w:rPr>
          <w:i/>
        </w:rPr>
        <w:t>Identify the variance between the original planned budget and final expenses.</w:t>
      </w:r>
      <w:r w:rsidR="00052B3B">
        <w:rPr>
          <w:i/>
        </w:rPr>
        <w:t xml:space="preserve"> A sample table follows.</w:t>
      </w:r>
      <w:r w:rsidRPr="008B6DE7">
        <w:rPr>
          <w:i/>
        </w:rPr>
        <w:t xml:space="preserve"> </w:t>
      </w:r>
    </w:p>
    <w:p w14:paraId="1692D91D" w14:textId="6FEBAC49" w:rsidR="008B6DE7" w:rsidRPr="00177723" w:rsidRDefault="008B6DE7" w:rsidP="008B6DE7">
      <w:pPr>
        <w:keepNext/>
        <w:spacing w:after="120"/>
        <w:rPr>
          <w:i/>
          <w:color w:val="1F4E79" w:themeColor="accent1" w:themeShade="80"/>
        </w:rPr>
      </w:pPr>
    </w:p>
    <w:tbl>
      <w:tblPr>
        <w:tblStyle w:val="Mytable"/>
        <w:tblW w:w="9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96"/>
        <w:gridCol w:w="900"/>
        <w:gridCol w:w="900"/>
        <w:gridCol w:w="900"/>
        <w:gridCol w:w="900"/>
        <w:gridCol w:w="810"/>
        <w:gridCol w:w="900"/>
        <w:gridCol w:w="900"/>
        <w:gridCol w:w="990"/>
        <w:gridCol w:w="810"/>
      </w:tblGrid>
      <w:tr w:rsidR="008B6DE7" w:rsidRPr="00052B3B" w14:paraId="5FEE0708" w14:textId="77777777" w:rsidTr="00052B3B">
        <w:trPr>
          <w:gridAfter w:val="1"/>
          <w:cnfStyle w:val="100000000000" w:firstRow="1" w:lastRow="0" w:firstColumn="0" w:lastColumn="0" w:oddVBand="0" w:evenVBand="0" w:oddHBand="0" w:evenHBand="0" w:firstRowFirstColumn="0" w:firstRowLastColumn="0" w:lastRowFirstColumn="0" w:lastRowLastColumn="0"/>
          <w:wAfter w:w="810" w:type="dxa"/>
          <w:trHeight w:hRule="exact" w:val="335"/>
        </w:trPr>
        <w:tc>
          <w:tcPr>
            <w:cnfStyle w:val="001000000000" w:firstRow="0" w:lastRow="0" w:firstColumn="1" w:lastColumn="0" w:oddVBand="0" w:evenVBand="0" w:oddHBand="0" w:evenHBand="0" w:firstRowFirstColumn="0" w:firstRowLastColumn="0" w:lastRowFirstColumn="0" w:lastRowLastColumn="0"/>
            <w:tcW w:w="1196" w:type="dxa"/>
            <w:shd w:val="clear" w:color="auto" w:fill="000000" w:themeFill="text1"/>
          </w:tcPr>
          <w:p w14:paraId="1A9FED60" w14:textId="77777777" w:rsidR="008B6DE7" w:rsidRPr="00052B3B" w:rsidRDefault="008B6DE7" w:rsidP="00782046">
            <w:pPr>
              <w:keepNext/>
              <w:rPr>
                <w:rFonts w:cs="Arial"/>
                <w:sz w:val="18"/>
                <w:szCs w:val="18"/>
              </w:rPr>
            </w:pPr>
          </w:p>
        </w:tc>
        <w:tc>
          <w:tcPr>
            <w:tcW w:w="1800" w:type="dxa"/>
            <w:gridSpan w:val="2"/>
            <w:shd w:val="clear" w:color="auto" w:fill="BFBFBF" w:themeFill="background1" w:themeFillShade="BF"/>
          </w:tcPr>
          <w:p w14:paraId="04624C6D" w14:textId="77777777" w:rsidR="008B6DE7" w:rsidRPr="00052B3B" w:rsidRDefault="008B6DE7" w:rsidP="00782046">
            <w:pPr>
              <w:keepNext/>
              <w:cnfStyle w:val="100000000000" w:firstRow="1" w:lastRow="0" w:firstColumn="0" w:lastColumn="0" w:oddVBand="0" w:evenVBand="0" w:oddHBand="0" w:evenHBand="0" w:firstRowFirstColumn="0" w:firstRowLastColumn="0" w:lastRowFirstColumn="0" w:lastRowLastColumn="0"/>
              <w:rPr>
                <w:rFonts w:cs="Arial"/>
                <w:sz w:val="18"/>
                <w:szCs w:val="18"/>
              </w:rPr>
            </w:pPr>
            <w:r w:rsidRPr="00052B3B">
              <w:rPr>
                <w:rFonts w:cs="Arial"/>
                <w:sz w:val="18"/>
                <w:szCs w:val="18"/>
              </w:rPr>
              <w:t>Planned</w:t>
            </w:r>
          </w:p>
        </w:tc>
        <w:tc>
          <w:tcPr>
            <w:tcW w:w="3510" w:type="dxa"/>
            <w:gridSpan w:val="4"/>
            <w:shd w:val="clear" w:color="auto" w:fill="BFBFBF" w:themeFill="background1" w:themeFillShade="BF"/>
          </w:tcPr>
          <w:p w14:paraId="4A1AAF30" w14:textId="77777777" w:rsidR="008B6DE7" w:rsidRPr="00052B3B" w:rsidRDefault="008B6DE7" w:rsidP="00782046">
            <w:pPr>
              <w:keepNext/>
              <w:cnfStyle w:val="100000000000" w:firstRow="1" w:lastRow="0" w:firstColumn="0" w:lastColumn="0" w:oddVBand="0" w:evenVBand="0" w:oddHBand="0" w:evenHBand="0" w:firstRowFirstColumn="0" w:firstRowLastColumn="0" w:lastRowFirstColumn="0" w:lastRowLastColumn="0"/>
              <w:rPr>
                <w:rFonts w:cs="Arial"/>
                <w:sz w:val="18"/>
                <w:szCs w:val="18"/>
              </w:rPr>
            </w:pPr>
            <w:r w:rsidRPr="00052B3B">
              <w:rPr>
                <w:rFonts w:cs="Arial"/>
                <w:sz w:val="18"/>
                <w:szCs w:val="18"/>
              </w:rPr>
              <w:t>Actual</w:t>
            </w:r>
          </w:p>
        </w:tc>
        <w:tc>
          <w:tcPr>
            <w:tcW w:w="1890" w:type="dxa"/>
            <w:gridSpan w:val="2"/>
            <w:shd w:val="clear" w:color="auto" w:fill="BFBFBF" w:themeFill="background1" w:themeFillShade="BF"/>
          </w:tcPr>
          <w:p w14:paraId="7CBFAA1D" w14:textId="77777777" w:rsidR="008B6DE7" w:rsidRPr="00052B3B" w:rsidRDefault="008B6DE7" w:rsidP="00782046">
            <w:pPr>
              <w:keepNext/>
              <w:cnfStyle w:val="100000000000" w:firstRow="1" w:lastRow="0" w:firstColumn="0" w:lastColumn="0" w:oddVBand="0" w:evenVBand="0" w:oddHBand="0" w:evenHBand="0" w:firstRowFirstColumn="0" w:firstRowLastColumn="0" w:lastRowFirstColumn="0" w:lastRowLastColumn="0"/>
              <w:rPr>
                <w:rFonts w:cs="Arial"/>
                <w:sz w:val="18"/>
                <w:szCs w:val="18"/>
              </w:rPr>
            </w:pPr>
            <w:r w:rsidRPr="00052B3B">
              <w:rPr>
                <w:rFonts w:cs="Arial"/>
                <w:sz w:val="18"/>
                <w:szCs w:val="18"/>
              </w:rPr>
              <w:t>Variance</w:t>
            </w:r>
          </w:p>
        </w:tc>
      </w:tr>
      <w:tr w:rsidR="008B6DE7" w:rsidRPr="00052B3B" w14:paraId="391E0B22" w14:textId="77777777" w:rsidTr="00052B3B">
        <w:trPr>
          <w:gridAfter w:val="1"/>
          <w:cnfStyle w:val="000000100000" w:firstRow="0" w:lastRow="0" w:firstColumn="0" w:lastColumn="0" w:oddVBand="0" w:evenVBand="0" w:oddHBand="1" w:evenHBand="0" w:firstRowFirstColumn="0" w:firstRowLastColumn="0" w:lastRowFirstColumn="0" w:lastRowLastColumn="0"/>
          <w:wAfter w:w="810" w:type="dxa"/>
          <w:trHeight w:val="304"/>
        </w:trPr>
        <w:tc>
          <w:tcPr>
            <w:cnfStyle w:val="001000000000" w:firstRow="0" w:lastRow="0" w:firstColumn="1" w:lastColumn="0" w:oddVBand="0" w:evenVBand="0" w:oddHBand="0" w:evenHBand="0" w:firstRowFirstColumn="0" w:firstRowLastColumn="0" w:lastRowFirstColumn="0" w:lastRowLastColumn="0"/>
            <w:tcW w:w="1196" w:type="dxa"/>
            <w:tcBorders>
              <w:top w:val="none" w:sz="0" w:space="0" w:color="auto"/>
              <w:left w:val="none" w:sz="0" w:space="0" w:color="auto"/>
              <w:bottom w:val="none" w:sz="0" w:space="0" w:color="auto"/>
              <w:right w:val="none" w:sz="0" w:space="0" w:color="auto"/>
            </w:tcBorders>
            <w:shd w:val="clear" w:color="auto" w:fill="000000" w:themeFill="text1"/>
          </w:tcPr>
          <w:p w14:paraId="49909858" w14:textId="77777777" w:rsidR="008B6DE7" w:rsidRPr="00052B3B" w:rsidRDefault="008B6DE7" w:rsidP="00782046">
            <w:pPr>
              <w:keepNext/>
              <w:rPr>
                <w:rFonts w:cs="Arial"/>
                <w:sz w:val="18"/>
                <w:szCs w:val="18"/>
              </w:rPr>
            </w:pPr>
          </w:p>
        </w:tc>
        <w:tc>
          <w:tcPr>
            <w:tcW w:w="90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B314B06"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Start</w:t>
            </w:r>
          </w:p>
        </w:tc>
        <w:tc>
          <w:tcPr>
            <w:tcW w:w="90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D1803F7"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End</w:t>
            </w:r>
          </w:p>
        </w:tc>
        <w:tc>
          <w:tcPr>
            <w:tcW w:w="1800"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D5CEBF4"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Start</w:t>
            </w:r>
          </w:p>
        </w:tc>
        <w:tc>
          <w:tcPr>
            <w:tcW w:w="1710"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tcPr>
          <w:p w14:paraId="50D4C595"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End</w:t>
            </w:r>
          </w:p>
        </w:tc>
        <w:tc>
          <w:tcPr>
            <w:tcW w:w="1890" w:type="dxa"/>
            <w:gridSpan w:val="2"/>
            <w:tcBorders>
              <w:top w:val="none" w:sz="0" w:space="0" w:color="auto"/>
              <w:left w:val="none" w:sz="0" w:space="0" w:color="auto"/>
              <w:bottom w:val="none" w:sz="0" w:space="0" w:color="auto"/>
              <w:right w:val="none" w:sz="0" w:space="0" w:color="auto"/>
            </w:tcBorders>
            <w:shd w:val="clear" w:color="auto" w:fill="000000" w:themeFill="text1"/>
          </w:tcPr>
          <w:p w14:paraId="0DACCC15"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B6DE7" w:rsidRPr="00052B3B" w14:paraId="4ACF9EE7" w14:textId="77777777" w:rsidTr="00052B3B">
        <w:trPr>
          <w:gridAfter w:val="1"/>
          <w:cnfStyle w:val="000000010000" w:firstRow="0" w:lastRow="0" w:firstColumn="0" w:lastColumn="0" w:oddVBand="0" w:evenVBand="0" w:oddHBand="0" w:evenHBand="1" w:firstRowFirstColumn="0" w:firstRowLastColumn="0" w:lastRowFirstColumn="0" w:lastRowLastColumn="0"/>
          <w:wAfter w:w="810" w:type="dxa"/>
          <w:trHeight w:val="324"/>
        </w:trPr>
        <w:tc>
          <w:tcPr>
            <w:cnfStyle w:val="001000000000" w:firstRow="0" w:lastRow="0" w:firstColumn="1" w:lastColumn="0" w:oddVBand="0" w:evenVBand="0" w:oddHBand="0" w:evenHBand="0" w:firstRowFirstColumn="0" w:firstRowLastColumn="0" w:lastRowFirstColumn="0" w:lastRowLastColumn="0"/>
            <w:tcW w:w="1196" w:type="dxa"/>
            <w:shd w:val="clear" w:color="auto" w:fill="BFBFBF" w:themeFill="background1" w:themeFillShade="BF"/>
          </w:tcPr>
          <w:p w14:paraId="509DF875" w14:textId="77777777" w:rsidR="008B6DE7" w:rsidRPr="00052B3B" w:rsidRDefault="008B6DE7" w:rsidP="00782046">
            <w:pPr>
              <w:keepNext/>
              <w:spacing w:before="60" w:after="60"/>
              <w:rPr>
                <w:rFonts w:cs="Arial"/>
                <w:sz w:val="18"/>
                <w:szCs w:val="18"/>
              </w:rPr>
            </w:pPr>
            <w:r w:rsidRPr="00052B3B">
              <w:rPr>
                <w:rFonts w:cs="Arial"/>
                <w:sz w:val="18"/>
                <w:szCs w:val="18"/>
              </w:rPr>
              <w:t>Schedule</w:t>
            </w:r>
          </w:p>
        </w:tc>
        <w:tc>
          <w:tcPr>
            <w:tcW w:w="900" w:type="dxa"/>
            <w:shd w:val="clear" w:color="auto" w:fill="auto"/>
          </w:tcPr>
          <w:p w14:paraId="575189ED" w14:textId="77777777" w:rsidR="008B6DE7" w:rsidRPr="00052B3B" w:rsidRDefault="008B6DE7" w:rsidP="00782046">
            <w:pPr>
              <w:keepNext/>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00" w:type="dxa"/>
            <w:shd w:val="clear" w:color="auto" w:fill="auto"/>
          </w:tcPr>
          <w:p w14:paraId="6E2538BD" w14:textId="77777777" w:rsidR="008B6DE7" w:rsidRPr="00052B3B" w:rsidRDefault="008B6DE7" w:rsidP="00782046">
            <w:pPr>
              <w:keepNext/>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800" w:type="dxa"/>
            <w:gridSpan w:val="2"/>
            <w:shd w:val="clear" w:color="auto" w:fill="auto"/>
          </w:tcPr>
          <w:p w14:paraId="24FE9D3A" w14:textId="77777777" w:rsidR="008B6DE7" w:rsidRPr="00052B3B" w:rsidRDefault="008B6DE7" w:rsidP="00782046">
            <w:pPr>
              <w:keepNext/>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710" w:type="dxa"/>
            <w:gridSpan w:val="2"/>
            <w:shd w:val="clear" w:color="auto" w:fill="auto"/>
          </w:tcPr>
          <w:p w14:paraId="56E28991" w14:textId="77777777" w:rsidR="008B6DE7" w:rsidRPr="00052B3B" w:rsidRDefault="008B6DE7" w:rsidP="00782046">
            <w:pPr>
              <w:keepNext/>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890" w:type="dxa"/>
            <w:gridSpan w:val="2"/>
            <w:shd w:val="clear" w:color="auto" w:fill="auto"/>
          </w:tcPr>
          <w:p w14:paraId="4BC4752A" w14:textId="77777777" w:rsidR="008B6DE7" w:rsidRPr="00052B3B" w:rsidRDefault="008B6DE7" w:rsidP="00782046">
            <w:pPr>
              <w:keepNext/>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052B3B" w:rsidRPr="00052B3B" w14:paraId="5DCE9135" w14:textId="77777777" w:rsidTr="0087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shd w:val="clear" w:color="auto" w:fill="000000" w:themeFill="text1"/>
          </w:tcPr>
          <w:p w14:paraId="1A0FEB2C" w14:textId="77777777" w:rsidR="008B6DE7" w:rsidRPr="00052B3B" w:rsidRDefault="008B6DE7" w:rsidP="00782046">
            <w:pPr>
              <w:keepNext/>
              <w:rPr>
                <w:rFonts w:cs="Arial"/>
                <w:sz w:val="18"/>
                <w:szCs w:val="18"/>
              </w:rPr>
            </w:pPr>
          </w:p>
        </w:tc>
        <w:tc>
          <w:tcPr>
            <w:tcW w:w="900" w:type="dxa"/>
            <w:shd w:val="clear" w:color="auto" w:fill="F2F2F2" w:themeFill="background1" w:themeFillShade="F2"/>
          </w:tcPr>
          <w:p w14:paraId="6FBDB5FF"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Dollars</w:t>
            </w:r>
          </w:p>
        </w:tc>
        <w:tc>
          <w:tcPr>
            <w:tcW w:w="900" w:type="dxa"/>
            <w:shd w:val="clear" w:color="auto" w:fill="F2F2F2" w:themeFill="background1" w:themeFillShade="F2"/>
          </w:tcPr>
          <w:p w14:paraId="5BFBEE9F"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FTEs</w:t>
            </w:r>
          </w:p>
        </w:tc>
        <w:tc>
          <w:tcPr>
            <w:tcW w:w="900" w:type="dxa"/>
            <w:shd w:val="clear" w:color="auto" w:fill="F2F2F2" w:themeFill="background1" w:themeFillShade="F2"/>
          </w:tcPr>
          <w:p w14:paraId="6AFE34AF" w14:textId="49137DCE" w:rsidR="008B6DE7" w:rsidRPr="00052B3B" w:rsidRDefault="00052B3B"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Dollars</w:t>
            </w:r>
          </w:p>
        </w:tc>
        <w:tc>
          <w:tcPr>
            <w:tcW w:w="900" w:type="dxa"/>
            <w:shd w:val="clear" w:color="auto" w:fill="F2F2F2" w:themeFill="background1" w:themeFillShade="F2"/>
          </w:tcPr>
          <w:p w14:paraId="3537FF22" w14:textId="07761305" w:rsidR="008B6DE7" w:rsidRPr="00052B3B" w:rsidRDefault="008738E0"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FTEs</w:t>
            </w:r>
          </w:p>
        </w:tc>
        <w:tc>
          <w:tcPr>
            <w:tcW w:w="810" w:type="dxa"/>
            <w:shd w:val="clear" w:color="auto" w:fill="F2F2F2" w:themeFill="background1" w:themeFillShade="F2"/>
          </w:tcPr>
          <w:p w14:paraId="40438202"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FTEs</w:t>
            </w:r>
          </w:p>
        </w:tc>
        <w:tc>
          <w:tcPr>
            <w:tcW w:w="900" w:type="dxa"/>
            <w:shd w:val="clear" w:color="auto" w:fill="F2F2F2" w:themeFill="background1" w:themeFillShade="F2"/>
          </w:tcPr>
          <w:p w14:paraId="78DF6B94"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Hours</w:t>
            </w:r>
          </w:p>
        </w:tc>
        <w:tc>
          <w:tcPr>
            <w:tcW w:w="900" w:type="dxa"/>
            <w:shd w:val="clear" w:color="auto" w:fill="F2F2F2" w:themeFill="background1" w:themeFillShade="F2"/>
          </w:tcPr>
          <w:p w14:paraId="2E2EF957"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Dollars</w:t>
            </w:r>
          </w:p>
        </w:tc>
        <w:tc>
          <w:tcPr>
            <w:tcW w:w="990" w:type="dxa"/>
            <w:shd w:val="clear" w:color="auto" w:fill="F2F2F2" w:themeFill="background1" w:themeFillShade="F2"/>
          </w:tcPr>
          <w:p w14:paraId="5B2039B9"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FTEs</w:t>
            </w:r>
          </w:p>
        </w:tc>
        <w:tc>
          <w:tcPr>
            <w:tcW w:w="810" w:type="dxa"/>
            <w:shd w:val="clear" w:color="auto" w:fill="F2F2F2" w:themeFill="background1" w:themeFillShade="F2"/>
          </w:tcPr>
          <w:p w14:paraId="7E53541B" w14:textId="77777777" w:rsidR="008B6DE7" w:rsidRPr="00052B3B" w:rsidRDefault="008B6DE7" w:rsidP="00782046">
            <w:pPr>
              <w:keepNext/>
              <w:cnfStyle w:val="000000100000" w:firstRow="0" w:lastRow="0" w:firstColumn="0" w:lastColumn="0" w:oddVBand="0" w:evenVBand="0" w:oddHBand="1" w:evenHBand="0" w:firstRowFirstColumn="0" w:firstRowLastColumn="0" w:lastRowFirstColumn="0" w:lastRowLastColumn="0"/>
              <w:rPr>
                <w:rFonts w:cs="Arial"/>
                <w:b/>
                <w:sz w:val="18"/>
                <w:szCs w:val="18"/>
              </w:rPr>
            </w:pPr>
            <w:r w:rsidRPr="00052B3B">
              <w:rPr>
                <w:rFonts w:cs="Arial"/>
                <w:b/>
                <w:sz w:val="18"/>
                <w:szCs w:val="18"/>
              </w:rPr>
              <w:t>Hours</w:t>
            </w:r>
          </w:p>
        </w:tc>
      </w:tr>
      <w:tr w:rsidR="00052B3B" w:rsidRPr="00052B3B" w14:paraId="432AFABD" w14:textId="77777777" w:rsidTr="008738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shd w:val="clear" w:color="auto" w:fill="BFBFBF" w:themeFill="background1" w:themeFillShade="BF"/>
          </w:tcPr>
          <w:p w14:paraId="58A592C4" w14:textId="77777777" w:rsidR="008B6DE7" w:rsidRPr="00052B3B" w:rsidRDefault="008B6DE7" w:rsidP="00782046">
            <w:pPr>
              <w:spacing w:before="60" w:after="60"/>
              <w:rPr>
                <w:rStyle w:val="Heading2Char"/>
                <w:b w:val="0"/>
                <w:sz w:val="18"/>
                <w:szCs w:val="18"/>
              </w:rPr>
            </w:pPr>
            <w:r w:rsidRPr="00052B3B">
              <w:rPr>
                <w:rFonts w:cs="Arial"/>
                <w:sz w:val="18"/>
                <w:szCs w:val="18"/>
              </w:rPr>
              <w:t>Costs</w:t>
            </w:r>
          </w:p>
        </w:tc>
        <w:tc>
          <w:tcPr>
            <w:tcW w:w="900" w:type="dxa"/>
            <w:shd w:val="clear" w:color="auto" w:fill="auto"/>
          </w:tcPr>
          <w:p w14:paraId="62FC5459" w14:textId="77777777" w:rsidR="008B6DE7" w:rsidRPr="00052B3B" w:rsidRDefault="008B6DE7" w:rsidP="00782046">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00" w:type="dxa"/>
            <w:shd w:val="clear" w:color="auto" w:fill="auto"/>
          </w:tcPr>
          <w:p w14:paraId="053CD0CC" w14:textId="77777777" w:rsidR="008B6DE7" w:rsidRPr="00052B3B" w:rsidRDefault="008B6DE7" w:rsidP="00782046">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00" w:type="dxa"/>
            <w:shd w:val="clear" w:color="auto" w:fill="auto"/>
          </w:tcPr>
          <w:p w14:paraId="0922DC42" w14:textId="77777777" w:rsidR="008B6DE7" w:rsidRPr="00052B3B" w:rsidRDefault="008B6DE7" w:rsidP="00782046">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00" w:type="dxa"/>
            <w:shd w:val="clear" w:color="auto" w:fill="auto"/>
          </w:tcPr>
          <w:p w14:paraId="196881A8" w14:textId="77777777" w:rsidR="008B6DE7" w:rsidRPr="00052B3B" w:rsidRDefault="008B6DE7" w:rsidP="00782046">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810" w:type="dxa"/>
            <w:shd w:val="clear" w:color="auto" w:fill="auto"/>
          </w:tcPr>
          <w:p w14:paraId="5942CDEA" w14:textId="77777777" w:rsidR="008B6DE7" w:rsidRPr="00052B3B" w:rsidRDefault="008B6DE7" w:rsidP="00782046">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00" w:type="dxa"/>
            <w:shd w:val="clear" w:color="auto" w:fill="auto"/>
          </w:tcPr>
          <w:p w14:paraId="72E27993" w14:textId="77777777" w:rsidR="008B6DE7" w:rsidRPr="00052B3B" w:rsidRDefault="008B6DE7" w:rsidP="00782046">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00" w:type="dxa"/>
            <w:shd w:val="clear" w:color="auto" w:fill="auto"/>
          </w:tcPr>
          <w:p w14:paraId="755EE7FF" w14:textId="77777777" w:rsidR="008B6DE7" w:rsidRPr="00052B3B" w:rsidRDefault="008B6DE7" w:rsidP="00782046">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90" w:type="dxa"/>
            <w:shd w:val="clear" w:color="auto" w:fill="auto"/>
          </w:tcPr>
          <w:p w14:paraId="54F71B8B" w14:textId="77777777" w:rsidR="008B6DE7" w:rsidRPr="00052B3B" w:rsidRDefault="008B6DE7" w:rsidP="00782046">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810" w:type="dxa"/>
            <w:shd w:val="clear" w:color="auto" w:fill="auto"/>
          </w:tcPr>
          <w:p w14:paraId="26E891B8" w14:textId="77777777" w:rsidR="008B6DE7" w:rsidRPr="00052B3B" w:rsidRDefault="008B6DE7" w:rsidP="00782046">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62E1F5A8" w14:textId="1D7130FE" w:rsidR="008B6DE7" w:rsidRDefault="008B6DE7" w:rsidP="008B6DE7"/>
    <w:p w14:paraId="065661D8" w14:textId="77777777" w:rsidR="008B6DE7" w:rsidRPr="00301E14" w:rsidRDefault="008B6DE7" w:rsidP="008B6DE7">
      <w:pPr>
        <w:pStyle w:val="Heading3"/>
      </w:pPr>
      <w:bookmarkStart w:id="10" w:name="_Toc42508923"/>
      <w:r w:rsidRPr="00301E14">
        <w:t>Reasons for variance</w:t>
      </w:r>
      <w:bookmarkEnd w:id="10"/>
    </w:p>
    <w:p w14:paraId="1A714450" w14:textId="64B9CD7F" w:rsidR="008B6DE7" w:rsidRDefault="008B6DE7" w:rsidP="00F67F5C">
      <w:pPr>
        <w:spacing w:before="240"/>
        <w:rPr>
          <w:i/>
        </w:rPr>
      </w:pPr>
      <w:r w:rsidRPr="00301E14">
        <w:rPr>
          <w:i/>
        </w:rPr>
        <w:t xml:space="preserve">If there was a variance between the </w:t>
      </w:r>
      <w:r>
        <w:rPr>
          <w:i/>
        </w:rPr>
        <w:t>planned and actual</w:t>
      </w:r>
      <w:r w:rsidRPr="00301E14">
        <w:rPr>
          <w:i/>
        </w:rPr>
        <w:t>, describe the key reason(s) for the variance</w:t>
      </w:r>
      <w:r>
        <w:rPr>
          <w:i/>
        </w:rPr>
        <w:t xml:space="preserve"> This section typically includes a summary of change requests that impacted schedule.</w:t>
      </w:r>
    </w:p>
    <w:p w14:paraId="0A1DC01B" w14:textId="77777777" w:rsidR="00052B3B" w:rsidRPr="00177723" w:rsidRDefault="00052B3B" w:rsidP="008B6DE7"/>
    <w:p w14:paraId="119A156F" w14:textId="77777777" w:rsidR="008B6DE7" w:rsidRPr="00177723" w:rsidRDefault="008B6DE7" w:rsidP="00052B3B">
      <w:pPr>
        <w:pStyle w:val="Heading2"/>
      </w:pPr>
      <w:bookmarkStart w:id="11" w:name="_Toc362439147"/>
      <w:bookmarkStart w:id="12" w:name="_Toc42508924"/>
      <w:r w:rsidRPr="00177723">
        <w:t>Benefits Realized</w:t>
      </w:r>
      <w:bookmarkEnd w:id="11"/>
      <w:bookmarkEnd w:id="12"/>
      <w:r w:rsidRPr="00177723">
        <w:t xml:space="preserve"> </w:t>
      </w:r>
    </w:p>
    <w:p w14:paraId="5F351046" w14:textId="2C47F70E" w:rsidR="008B6DE7" w:rsidRPr="00177723" w:rsidRDefault="008B6DE7" w:rsidP="008B6DE7">
      <w:pPr>
        <w:tabs>
          <w:tab w:val="left" w:pos="7560"/>
        </w:tabs>
        <w:spacing w:before="120" w:after="120"/>
        <w:rPr>
          <w:i/>
        </w:rPr>
      </w:pPr>
      <w:r w:rsidRPr="00177723">
        <w:rPr>
          <w:i/>
        </w:rPr>
        <w:t>Briefly describe the benefits of the project and resulting product or solution</w:t>
      </w:r>
      <w:r w:rsidR="00052B3B">
        <w:rPr>
          <w:i/>
        </w:rPr>
        <w:t>.</w:t>
      </w:r>
      <w:r w:rsidRPr="00177723">
        <w:rPr>
          <w:i/>
        </w:rPr>
        <w:t xml:space="preserve"> If no benefits were realized, describe why.</w:t>
      </w:r>
    </w:p>
    <w:p w14:paraId="11BE3C2D" w14:textId="77777777" w:rsidR="008B6DE7" w:rsidRPr="00177723" w:rsidRDefault="008B6DE7" w:rsidP="008B6DE7">
      <w:pPr>
        <w:pStyle w:val="ListParagraph"/>
        <w:numPr>
          <w:ilvl w:val="0"/>
          <w:numId w:val="12"/>
        </w:numPr>
        <w:spacing w:after="200" w:line="276" w:lineRule="auto"/>
      </w:pPr>
      <w:bookmarkStart w:id="13" w:name="_Toc362439148"/>
    </w:p>
    <w:p w14:paraId="4A174FA8" w14:textId="77777777" w:rsidR="008B6DE7" w:rsidRPr="00177723" w:rsidRDefault="008B6DE7" w:rsidP="008B6DE7">
      <w:pPr>
        <w:pStyle w:val="ListParagraph"/>
        <w:numPr>
          <w:ilvl w:val="0"/>
          <w:numId w:val="12"/>
        </w:numPr>
        <w:spacing w:after="200" w:line="276" w:lineRule="auto"/>
      </w:pPr>
      <w:r w:rsidRPr="00177723">
        <w:t xml:space="preserve"> </w:t>
      </w:r>
    </w:p>
    <w:p w14:paraId="7B57BA8B" w14:textId="77777777" w:rsidR="008B6DE7" w:rsidRPr="00177723" w:rsidRDefault="008B6DE7" w:rsidP="008B6DE7">
      <w:pPr>
        <w:pStyle w:val="ListParagraph"/>
        <w:numPr>
          <w:ilvl w:val="0"/>
          <w:numId w:val="12"/>
        </w:numPr>
        <w:spacing w:after="200" w:line="276" w:lineRule="auto"/>
      </w:pPr>
      <w:r w:rsidRPr="00177723">
        <w:t xml:space="preserve"> </w:t>
      </w:r>
    </w:p>
    <w:p w14:paraId="6F9C5084" w14:textId="77777777" w:rsidR="008B6DE7" w:rsidRPr="00177723" w:rsidRDefault="008B6DE7" w:rsidP="00052B3B">
      <w:pPr>
        <w:pStyle w:val="Heading2"/>
      </w:pPr>
      <w:bookmarkStart w:id="14" w:name="_Toc42508925"/>
      <w:r w:rsidRPr="00177723">
        <w:t>Major Challenges and Barriers</w:t>
      </w:r>
      <w:bookmarkEnd w:id="13"/>
      <w:bookmarkEnd w:id="14"/>
      <w:r w:rsidRPr="00177723">
        <w:t xml:space="preserve"> </w:t>
      </w:r>
    </w:p>
    <w:p w14:paraId="5AC9D90E" w14:textId="54B7022B" w:rsidR="008B6DE7" w:rsidRPr="00177723" w:rsidRDefault="008B6DE7" w:rsidP="008B6DE7">
      <w:pPr>
        <w:tabs>
          <w:tab w:val="left" w:pos="7560"/>
        </w:tabs>
        <w:spacing w:before="120" w:after="120"/>
        <w:rPr>
          <w:i/>
        </w:rPr>
      </w:pPr>
      <w:r w:rsidRPr="00177723">
        <w:rPr>
          <w:i/>
        </w:rPr>
        <w:t>Describe the major challenges and barriers of the project and how they were addressed</w:t>
      </w:r>
      <w:r w:rsidR="00052B3B">
        <w:rPr>
          <w:i/>
        </w:rPr>
        <w:t xml:space="preserve">. </w:t>
      </w:r>
      <w:r w:rsidRPr="00177723">
        <w:rPr>
          <w:i/>
        </w:rPr>
        <w:t xml:space="preserve">Identify any remaining challenges or barriers </w:t>
      </w:r>
      <w:proofErr w:type="spellStart"/>
      <w:r w:rsidR="00052B3B">
        <w:rPr>
          <w:i/>
        </w:rPr>
        <w:t>o</w:t>
      </w:r>
      <w:proofErr w:type="spellEnd"/>
      <w:r w:rsidR="00052B3B">
        <w:rPr>
          <w:i/>
        </w:rPr>
        <w:t xml:space="preserve"> which</w:t>
      </w:r>
      <w:r w:rsidRPr="00177723">
        <w:rPr>
          <w:i/>
        </w:rPr>
        <w:t xml:space="preserve"> the business should be aware.</w:t>
      </w:r>
    </w:p>
    <w:p w14:paraId="0C98C6BB" w14:textId="77777777" w:rsidR="008B6DE7" w:rsidRPr="00177723" w:rsidRDefault="008B6DE7" w:rsidP="008B6DE7">
      <w:pPr>
        <w:pStyle w:val="ListParagraph"/>
        <w:numPr>
          <w:ilvl w:val="0"/>
          <w:numId w:val="13"/>
        </w:numPr>
        <w:spacing w:after="200" w:line="276" w:lineRule="auto"/>
      </w:pPr>
    </w:p>
    <w:p w14:paraId="5C0CA2D6" w14:textId="77777777" w:rsidR="008B6DE7" w:rsidRPr="00177723" w:rsidRDefault="008B6DE7" w:rsidP="008B6DE7">
      <w:pPr>
        <w:pStyle w:val="ListParagraph"/>
        <w:numPr>
          <w:ilvl w:val="0"/>
          <w:numId w:val="13"/>
        </w:numPr>
        <w:spacing w:after="200" w:line="276" w:lineRule="auto"/>
      </w:pPr>
      <w:r w:rsidRPr="00177723">
        <w:t xml:space="preserve"> </w:t>
      </w:r>
    </w:p>
    <w:p w14:paraId="6BCFE0B4" w14:textId="77777777" w:rsidR="008B6DE7" w:rsidRPr="00177723" w:rsidRDefault="008B6DE7" w:rsidP="008B6DE7">
      <w:pPr>
        <w:pStyle w:val="ListParagraph"/>
        <w:numPr>
          <w:ilvl w:val="0"/>
          <w:numId w:val="13"/>
        </w:numPr>
        <w:spacing w:after="200" w:line="276" w:lineRule="auto"/>
      </w:pPr>
      <w:r w:rsidRPr="00177723">
        <w:t xml:space="preserve"> </w:t>
      </w:r>
    </w:p>
    <w:p w14:paraId="20EC47FD" w14:textId="0EDD90CE" w:rsidR="008B6DE7" w:rsidRPr="00620405" w:rsidRDefault="008B6DE7" w:rsidP="00052B3B">
      <w:pPr>
        <w:pStyle w:val="Heading2"/>
      </w:pPr>
      <w:bookmarkStart w:id="15" w:name="_Toc42508926"/>
      <w:r>
        <w:t xml:space="preserve">Scope </w:t>
      </w:r>
      <w:r w:rsidRPr="00620405">
        <w:t xml:space="preserve">Features/Functions Wanted but </w:t>
      </w:r>
      <w:r w:rsidR="00052B3B">
        <w:t>N</w:t>
      </w:r>
      <w:r w:rsidRPr="00620405">
        <w:t>ot Delivered</w:t>
      </w:r>
      <w:bookmarkEnd w:id="15"/>
    </w:p>
    <w:p w14:paraId="23926C49" w14:textId="1F2B76D7" w:rsidR="008B6DE7" w:rsidRDefault="008B6DE7" w:rsidP="00F67F5C">
      <w:pPr>
        <w:tabs>
          <w:tab w:val="left" w:pos="7560"/>
        </w:tabs>
        <w:spacing w:before="120" w:after="120"/>
        <w:rPr>
          <w:i/>
        </w:rPr>
      </w:pPr>
      <w:r w:rsidRPr="00620405">
        <w:rPr>
          <w:i/>
        </w:rPr>
        <w:t xml:space="preserve">Identify </w:t>
      </w:r>
      <w:r>
        <w:rPr>
          <w:i/>
        </w:rPr>
        <w:t>scope</w:t>
      </w:r>
      <w:r w:rsidR="00176ABA">
        <w:rPr>
          <w:i/>
        </w:rPr>
        <w:t xml:space="preserve"> items</w:t>
      </w:r>
      <w:r>
        <w:rPr>
          <w:i/>
        </w:rPr>
        <w:t xml:space="preserve"> (including </w:t>
      </w:r>
      <w:r w:rsidRPr="00620405">
        <w:rPr>
          <w:i/>
        </w:rPr>
        <w:t>features</w:t>
      </w:r>
      <w:r>
        <w:rPr>
          <w:i/>
        </w:rPr>
        <w:t>,</w:t>
      </w:r>
      <w:r w:rsidRPr="00620405">
        <w:rPr>
          <w:i/>
        </w:rPr>
        <w:t xml:space="preserve"> functionality</w:t>
      </w:r>
      <w:r>
        <w:rPr>
          <w:i/>
        </w:rPr>
        <w:t>, or service deliverables)</w:t>
      </w:r>
      <w:r w:rsidRPr="00620405">
        <w:rPr>
          <w:i/>
        </w:rPr>
        <w:t xml:space="preserve"> that was originally envisioned for the </w:t>
      </w:r>
      <w:r w:rsidR="00176ABA">
        <w:rPr>
          <w:i/>
        </w:rPr>
        <w:t>project</w:t>
      </w:r>
      <w:r w:rsidRPr="00620405">
        <w:rPr>
          <w:i/>
        </w:rPr>
        <w:t xml:space="preserve"> but that was not delivered</w:t>
      </w:r>
      <w:r w:rsidR="00052B3B">
        <w:rPr>
          <w:i/>
        </w:rPr>
        <w:t>.</w:t>
      </w:r>
      <w:r w:rsidRPr="00620405">
        <w:rPr>
          <w:i/>
        </w:rPr>
        <w:t xml:space="preserve"> Describe why they were not delivered and if there is a plan to pursue the feature or functionality </w:t>
      </w:r>
      <w:r w:rsidR="000B057A" w:rsidRPr="00620405">
        <w:rPr>
          <w:i/>
        </w:rPr>
        <w:t>soon</w:t>
      </w:r>
      <w:r w:rsidR="00176ABA">
        <w:rPr>
          <w:i/>
        </w:rPr>
        <w:t>. Includes a summary of change requests that impacted scope</w:t>
      </w:r>
      <w:r w:rsidRPr="00620405">
        <w:rPr>
          <w:i/>
        </w:rPr>
        <w:t>.</w:t>
      </w:r>
    </w:p>
    <w:p w14:paraId="4350E8E9" w14:textId="77777777" w:rsidR="008B6DE7" w:rsidRPr="00177723" w:rsidRDefault="008B6DE7" w:rsidP="00F67F5C">
      <w:pPr>
        <w:pStyle w:val="ListParagraph"/>
        <w:numPr>
          <w:ilvl w:val="0"/>
          <w:numId w:val="15"/>
        </w:numPr>
        <w:spacing w:after="200" w:line="276" w:lineRule="auto"/>
      </w:pPr>
    </w:p>
    <w:p w14:paraId="12041BEC" w14:textId="77777777" w:rsidR="008B6DE7" w:rsidRPr="00177723" w:rsidRDefault="008B6DE7" w:rsidP="00F67F5C">
      <w:pPr>
        <w:pStyle w:val="ListParagraph"/>
        <w:numPr>
          <w:ilvl w:val="0"/>
          <w:numId w:val="15"/>
        </w:numPr>
        <w:spacing w:after="200" w:line="276" w:lineRule="auto"/>
      </w:pPr>
      <w:r w:rsidRPr="00177723">
        <w:t xml:space="preserve"> </w:t>
      </w:r>
    </w:p>
    <w:p w14:paraId="42AFE814" w14:textId="77777777" w:rsidR="008B6DE7" w:rsidRPr="00177723" w:rsidRDefault="008B6DE7" w:rsidP="00F67F5C">
      <w:pPr>
        <w:pStyle w:val="ListParagraph"/>
        <w:numPr>
          <w:ilvl w:val="0"/>
          <w:numId w:val="15"/>
        </w:numPr>
        <w:spacing w:after="200" w:line="276" w:lineRule="auto"/>
      </w:pPr>
      <w:r w:rsidRPr="00177723">
        <w:t xml:space="preserve"> </w:t>
      </w:r>
    </w:p>
    <w:p w14:paraId="5AF4BB7E" w14:textId="4F998801" w:rsidR="00757275" w:rsidRDefault="00757275">
      <w:pPr>
        <w:spacing w:after="160" w:line="259" w:lineRule="auto"/>
      </w:pPr>
      <w:bookmarkStart w:id="16" w:name="_Toc496257187"/>
      <w:bookmarkStart w:id="17" w:name="_Toc40459950"/>
    </w:p>
    <w:p w14:paraId="50036774" w14:textId="72F7847F" w:rsidR="00757275" w:rsidRDefault="00757275" w:rsidP="00757275">
      <w:pPr>
        <w:pStyle w:val="Heading1"/>
      </w:pPr>
      <w:bookmarkStart w:id="18" w:name="_Toc42508927"/>
      <w:r>
        <w:lastRenderedPageBreak/>
        <w:t>Lessons Learned</w:t>
      </w:r>
      <w:bookmarkEnd w:id="18"/>
    </w:p>
    <w:p w14:paraId="5CC5E5BD" w14:textId="77777777" w:rsidR="00757275" w:rsidRPr="00F95201" w:rsidRDefault="00757275" w:rsidP="00052B3B">
      <w:pPr>
        <w:pStyle w:val="Heading2"/>
      </w:pPr>
      <w:bookmarkStart w:id="19" w:name="_Toc42508928"/>
      <w:r w:rsidRPr="00F95201">
        <w:t>Lessons Learned Methodology</w:t>
      </w:r>
      <w:bookmarkEnd w:id="19"/>
    </w:p>
    <w:p w14:paraId="2F0B6DD6" w14:textId="089BCFDD" w:rsidR="00757275" w:rsidRPr="00757275" w:rsidRDefault="00757275" w:rsidP="00757275">
      <w:pPr>
        <w:rPr>
          <w:i/>
        </w:rPr>
      </w:pPr>
      <w:r w:rsidRPr="00757275">
        <w:rPr>
          <w:i/>
        </w:rPr>
        <w:t>Briefly describe the methodology (e.g., facilitated discussion, survey) used to identify lessons learned from the project. Identify who contributed to the effort.</w:t>
      </w:r>
    </w:p>
    <w:p w14:paraId="64816CFA" w14:textId="77777777" w:rsidR="00757275" w:rsidRPr="00F95201" w:rsidRDefault="00757275" w:rsidP="00757275"/>
    <w:p w14:paraId="77A07E1C" w14:textId="77777777" w:rsidR="00757275" w:rsidRPr="00F95201" w:rsidRDefault="00757275" w:rsidP="00052B3B">
      <w:pPr>
        <w:pStyle w:val="Heading2"/>
      </w:pPr>
      <w:bookmarkStart w:id="20" w:name="_Toc42508929"/>
      <w:r w:rsidRPr="00F95201">
        <w:t>Lessons Learned</w:t>
      </w:r>
      <w:bookmarkEnd w:id="20"/>
    </w:p>
    <w:p w14:paraId="09AAC2E9" w14:textId="52AFE2A6" w:rsidR="00757275" w:rsidRDefault="00757275" w:rsidP="00757275">
      <w:pPr>
        <w:rPr>
          <w:rFonts w:cs="Arial"/>
          <w:i/>
        </w:rPr>
      </w:pPr>
      <w:r w:rsidRPr="001B53B0">
        <w:rPr>
          <w:i/>
        </w:rPr>
        <w:t xml:space="preserve">This section summarizes aspects of the project that went </w:t>
      </w:r>
      <w:r w:rsidR="000B057A" w:rsidRPr="001B53B0">
        <w:rPr>
          <w:i/>
        </w:rPr>
        <w:t>well</w:t>
      </w:r>
      <w:r w:rsidRPr="001B53B0">
        <w:rPr>
          <w:i/>
        </w:rPr>
        <w:t xml:space="preserve"> or that were major issues that could have been avoided with the proper actions. Focus on lessons learned that, when applied to future projects, could help achieve similar successes or avoid similar challenges</w:t>
      </w:r>
      <w:r w:rsidRPr="001B53B0">
        <w:rPr>
          <w:rFonts w:cs="Arial"/>
          <w:i/>
        </w:rPr>
        <w:t>.</w:t>
      </w:r>
    </w:p>
    <w:p w14:paraId="4096CC47" w14:textId="77777777" w:rsidR="00F67F5C" w:rsidRPr="001B53B0" w:rsidRDefault="00F67F5C" w:rsidP="00757275">
      <w:pPr>
        <w:rPr>
          <w:i/>
        </w:rPr>
      </w:pPr>
    </w:p>
    <w:p w14:paraId="52D306B6" w14:textId="77777777" w:rsidR="00757275" w:rsidRPr="00757275" w:rsidRDefault="00757275" w:rsidP="00757275"/>
    <w:p w14:paraId="036FEE87" w14:textId="30781247" w:rsidR="00757275" w:rsidRDefault="00757275" w:rsidP="001B53B0">
      <w:pPr>
        <w:pStyle w:val="Heading3"/>
      </w:pPr>
      <w:bookmarkStart w:id="21" w:name="RANGE!D2:D13"/>
      <w:bookmarkStart w:id="22" w:name="_Toc42508930"/>
      <w:r w:rsidRPr="00757275">
        <w:t>Agency Readiness</w:t>
      </w:r>
      <w:bookmarkEnd w:id="21"/>
      <w:bookmarkEnd w:id="22"/>
    </w:p>
    <w:p w14:paraId="09620709" w14:textId="61FA0E29" w:rsidR="00564B4F" w:rsidRDefault="00564B4F" w:rsidP="00557435">
      <w:pPr>
        <w:tabs>
          <w:tab w:val="left" w:pos="7560"/>
        </w:tabs>
        <w:spacing w:before="120" w:after="120"/>
        <w:rPr>
          <w:i/>
        </w:rPr>
      </w:pPr>
      <w:r w:rsidRPr="00564B4F">
        <w:rPr>
          <w:i/>
        </w:rPr>
        <w:t>Performing the work to conduct the necessary due diligence, ensure strong sponsorship and governance and establish suitable project management, resourcing and implementation approaches to support project success.</w:t>
      </w:r>
    </w:p>
    <w:p w14:paraId="130F50D6" w14:textId="77777777" w:rsidR="00557435" w:rsidRPr="001B53B0" w:rsidRDefault="00557435" w:rsidP="00557435">
      <w:pPr>
        <w:rPr>
          <w:i/>
        </w:rPr>
      </w:pPr>
      <w:bookmarkStart w:id="23" w:name="_Toc42508931"/>
    </w:p>
    <w:p w14:paraId="4D9CD152" w14:textId="77777777" w:rsidR="00557435" w:rsidRPr="00757275" w:rsidRDefault="00557435" w:rsidP="00557435"/>
    <w:p w14:paraId="781E66B0" w14:textId="7EBA3B1E" w:rsidR="00757275" w:rsidRDefault="00757275" w:rsidP="001B53B0">
      <w:pPr>
        <w:pStyle w:val="Heading3"/>
      </w:pPr>
      <w:r w:rsidRPr="00757275">
        <w:t>Communications &amp; Stakeholder Management</w:t>
      </w:r>
      <w:bookmarkEnd w:id="23"/>
      <w:r w:rsidRPr="00757275">
        <w:t xml:space="preserve"> </w:t>
      </w:r>
    </w:p>
    <w:p w14:paraId="497AECC0" w14:textId="3EA1FFA4" w:rsidR="00564B4F" w:rsidRPr="00564B4F" w:rsidRDefault="00564B4F" w:rsidP="00557435">
      <w:pPr>
        <w:tabs>
          <w:tab w:val="left" w:pos="7560"/>
        </w:tabs>
        <w:spacing w:before="120" w:after="120"/>
        <w:rPr>
          <w:i/>
        </w:rPr>
      </w:pPr>
      <w:r w:rsidRPr="00564B4F">
        <w:rPr>
          <w:i/>
        </w:rPr>
        <w:t>Performing the work to identify stakeholder groups and the potential impacts on them of project activities and outcomes. Includes communicating and working with stakeholders to meet their needs and expectations, address issues as they occur and foster appropriate stakeholder engagement throughout the project life cycle.</w:t>
      </w:r>
    </w:p>
    <w:p w14:paraId="1278DB27" w14:textId="77777777" w:rsidR="00557435" w:rsidRPr="001B53B0" w:rsidRDefault="00557435" w:rsidP="00557435">
      <w:pPr>
        <w:rPr>
          <w:i/>
        </w:rPr>
      </w:pPr>
      <w:bookmarkStart w:id="24" w:name="_Toc42508932"/>
    </w:p>
    <w:p w14:paraId="417C2A3B" w14:textId="77777777" w:rsidR="00557435" w:rsidRPr="00757275" w:rsidRDefault="00557435" w:rsidP="00557435"/>
    <w:p w14:paraId="4156703D" w14:textId="454C3B59" w:rsidR="00757275" w:rsidRDefault="00757275" w:rsidP="00F67F5C">
      <w:pPr>
        <w:pStyle w:val="Heading3"/>
        <w:spacing w:before="240"/>
      </w:pPr>
      <w:r w:rsidRPr="00757275">
        <w:t>Cost Management</w:t>
      </w:r>
      <w:bookmarkEnd w:id="24"/>
    </w:p>
    <w:p w14:paraId="188DB1AE" w14:textId="117E1143" w:rsidR="00564B4F" w:rsidRPr="00564B4F" w:rsidRDefault="00564B4F" w:rsidP="00557435">
      <w:pPr>
        <w:tabs>
          <w:tab w:val="left" w:pos="7560"/>
        </w:tabs>
        <w:spacing w:before="120" w:after="120"/>
        <w:rPr>
          <w:i/>
        </w:rPr>
      </w:pPr>
      <w:r w:rsidRPr="00564B4F">
        <w:rPr>
          <w:i/>
        </w:rPr>
        <w:t>Performing the work involved in planning, estimating, budgeting, financing, funding, managing and controlling costs so that the project can be completed within the approved budget.</w:t>
      </w:r>
    </w:p>
    <w:p w14:paraId="726AD2FF" w14:textId="77777777" w:rsidR="00557435" w:rsidRPr="001B53B0" w:rsidRDefault="00557435" w:rsidP="00557435">
      <w:pPr>
        <w:rPr>
          <w:i/>
        </w:rPr>
      </w:pPr>
      <w:bookmarkStart w:id="25" w:name="_Toc42508933"/>
    </w:p>
    <w:p w14:paraId="072D6F29" w14:textId="77777777" w:rsidR="00557435" w:rsidRPr="00757275" w:rsidRDefault="00557435" w:rsidP="00557435"/>
    <w:p w14:paraId="3DBAEB7E" w14:textId="27D21894" w:rsidR="00DD3216" w:rsidRDefault="00757275" w:rsidP="00DD3216">
      <w:pPr>
        <w:pStyle w:val="Heading3"/>
        <w:spacing w:before="240"/>
      </w:pPr>
      <w:r w:rsidRPr="00757275">
        <w:t>Executive Sponsorship &amp; Governance</w:t>
      </w:r>
      <w:bookmarkEnd w:id="25"/>
    </w:p>
    <w:p w14:paraId="5EBD7696" w14:textId="70247F88" w:rsidR="00564B4F" w:rsidRPr="00557435" w:rsidRDefault="00564B4F" w:rsidP="00557435">
      <w:pPr>
        <w:tabs>
          <w:tab w:val="left" w:pos="7560"/>
        </w:tabs>
        <w:spacing w:before="120" w:after="120"/>
        <w:rPr>
          <w:i/>
        </w:rPr>
      </w:pPr>
      <w:r w:rsidRPr="00557435">
        <w:rPr>
          <w:i/>
        </w:rPr>
        <w:t>Performing the work to establish the vision, secure resources, articulate the project's objectives and expected outcomes, guide and champion the project, remove roadblocks and ensure timely decision making. The project sponsor is accountable for enabling success.</w:t>
      </w:r>
    </w:p>
    <w:p w14:paraId="2FDA31FD" w14:textId="77777777" w:rsidR="00557435" w:rsidRPr="001B53B0" w:rsidRDefault="00557435" w:rsidP="00557435">
      <w:pPr>
        <w:rPr>
          <w:i/>
        </w:rPr>
      </w:pPr>
      <w:bookmarkStart w:id="26" w:name="_Toc42508934"/>
    </w:p>
    <w:p w14:paraId="60BC8416" w14:textId="77777777" w:rsidR="00557435" w:rsidRPr="00757275" w:rsidRDefault="00557435" w:rsidP="00557435"/>
    <w:p w14:paraId="62940FF2" w14:textId="65D11FC9" w:rsidR="00757275" w:rsidRDefault="00757275" w:rsidP="00F67F5C">
      <w:pPr>
        <w:pStyle w:val="Heading3"/>
        <w:spacing w:before="240"/>
      </w:pPr>
      <w:bookmarkStart w:id="27" w:name="_GoBack"/>
      <w:bookmarkEnd w:id="27"/>
      <w:r w:rsidRPr="00757275">
        <w:t>Implementation Approach &amp; Methodology</w:t>
      </w:r>
      <w:bookmarkEnd w:id="26"/>
      <w:r w:rsidRPr="00757275">
        <w:t xml:space="preserve"> </w:t>
      </w:r>
    </w:p>
    <w:p w14:paraId="22BD4F0B" w14:textId="2893F7C0" w:rsidR="00564B4F" w:rsidRPr="00564B4F" w:rsidRDefault="00564B4F" w:rsidP="00557435">
      <w:pPr>
        <w:tabs>
          <w:tab w:val="left" w:pos="7560"/>
        </w:tabs>
        <w:spacing w:before="120" w:after="120"/>
        <w:rPr>
          <w:i/>
        </w:rPr>
      </w:pPr>
      <w:r w:rsidRPr="00564B4F">
        <w:rPr>
          <w:i/>
        </w:rPr>
        <w:t>Performing the work to establish, maintain and follow a systematic approach to accomplishing the work necessary to achieve project goals.</w:t>
      </w:r>
    </w:p>
    <w:p w14:paraId="529BE6D7" w14:textId="77777777" w:rsidR="00564B4F" w:rsidRPr="00564B4F" w:rsidRDefault="00564B4F" w:rsidP="00F67F5C">
      <w:pPr>
        <w:spacing w:before="240"/>
      </w:pPr>
    </w:p>
    <w:p w14:paraId="6534B1DF" w14:textId="3D9612B2" w:rsidR="00757275" w:rsidRDefault="00757275" w:rsidP="00F67F5C">
      <w:pPr>
        <w:pStyle w:val="Heading3"/>
        <w:spacing w:before="240"/>
      </w:pPr>
      <w:bookmarkStart w:id="28" w:name="_Toc42508935"/>
      <w:r w:rsidRPr="00757275">
        <w:t>Organizational Change Management</w:t>
      </w:r>
      <w:bookmarkEnd w:id="28"/>
      <w:r w:rsidRPr="00757275">
        <w:t xml:space="preserve"> </w:t>
      </w:r>
    </w:p>
    <w:p w14:paraId="4157FDD9" w14:textId="06E3215F" w:rsidR="00564B4F" w:rsidRPr="00564B4F" w:rsidRDefault="00564B4F" w:rsidP="00557435">
      <w:pPr>
        <w:tabs>
          <w:tab w:val="left" w:pos="7560"/>
        </w:tabs>
        <w:spacing w:before="120" w:after="120"/>
        <w:rPr>
          <w:i/>
        </w:rPr>
      </w:pPr>
      <w:r w:rsidRPr="00564B4F">
        <w:rPr>
          <w:i/>
        </w:rPr>
        <w:t>Performing the work to establish the process, tools and techniques to manage the people side of change and increase user adoption.</w:t>
      </w:r>
    </w:p>
    <w:p w14:paraId="4A822523" w14:textId="77777777" w:rsidR="00564B4F" w:rsidRPr="00564B4F" w:rsidRDefault="00564B4F" w:rsidP="00F67F5C">
      <w:pPr>
        <w:spacing w:before="240"/>
      </w:pPr>
    </w:p>
    <w:p w14:paraId="319894A0" w14:textId="7DD779E4" w:rsidR="00757275" w:rsidRDefault="00757275" w:rsidP="00F67F5C">
      <w:pPr>
        <w:pStyle w:val="Heading3"/>
        <w:spacing w:before="240"/>
      </w:pPr>
      <w:bookmarkStart w:id="29" w:name="_Toc42508936"/>
      <w:r w:rsidRPr="00757275">
        <w:t>Procurement/Contract &amp; Vendor Management</w:t>
      </w:r>
      <w:bookmarkEnd w:id="29"/>
    </w:p>
    <w:p w14:paraId="4E6C1949" w14:textId="284A2E8D" w:rsidR="00564B4F" w:rsidRPr="00564B4F" w:rsidRDefault="00564B4F" w:rsidP="00557435">
      <w:pPr>
        <w:tabs>
          <w:tab w:val="left" w:pos="7560"/>
        </w:tabs>
        <w:spacing w:before="120" w:after="120"/>
        <w:rPr>
          <w:i/>
        </w:rPr>
      </w:pPr>
      <w:r w:rsidRPr="00564B4F">
        <w:rPr>
          <w:i/>
        </w:rPr>
        <w:t>Performing the work to</w:t>
      </w:r>
      <w:r w:rsidR="00C20407" w:rsidRPr="00C20407">
        <w:rPr>
          <w:i/>
        </w:rPr>
        <w:t xml:space="preserve"> </w:t>
      </w:r>
      <w:r w:rsidR="00C20407" w:rsidRPr="00564B4F">
        <w:rPr>
          <w:i/>
        </w:rPr>
        <w:t>ensure contractual agreements are adhered to</w:t>
      </w:r>
      <w:r w:rsidR="00C20407">
        <w:rPr>
          <w:i/>
        </w:rPr>
        <w:t>,</w:t>
      </w:r>
      <w:r w:rsidRPr="00564B4F">
        <w:rPr>
          <w:i/>
        </w:rPr>
        <w:t xml:space="preserve"> research and source vendors, negotiate contracts, manage relationships</w:t>
      </w:r>
      <w:r w:rsidR="00C20407">
        <w:rPr>
          <w:i/>
        </w:rPr>
        <w:t xml:space="preserve"> and</w:t>
      </w:r>
      <w:r w:rsidRPr="00564B4F">
        <w:rPr>
          <w:i/>
        </w:rPr>
        <w:t xml:space="preserve"> evaluate performance.</w:t>
      </w:r>
    </w:p>
    <w:p w14:paraId="0A433B24" w14:textId="77777777" w:rsidR="00564B4F" w:rsidRPr="00564B4F" w:rsidRDefault="00564B4F" w:rsidP="00F67F5C">
      <w:pPr>
        <w:spacing w:before="240"/>
      </w:pPr>
    </w:p>
    <w:p w14:paraId="458A8515" w14:textId="50408C93" w:rsidR="00757275" w:rsidRDefault="00757275" w:rsidP="00F67F5C">
      <w:pPr>
        <w:pStyle w:val="Heading3"/>
        <w:spacing w:before="240"/>
      </w:pPr>
      <w:bookmarkStart w:id="30" w:name="_Toc42508937"/>
      <w:r w:rsidRPr="00757275">
        <w:t>Project Management/Project Controls</w:t>
      </w:r>
      <w:bookmarkEnd w:id="30"/>
    </w:p>
    <w:p w14:paraId="575DBB98" w14:textId="3559F879" w:rsidR="00564B4F" w:rsidRPr="00564B4F" w:rsidRDefault="00564B4F" w:rsidP="00557435">
      <w:pPr>
        <w:tabs>
          <w:tab w:val="left" w:pos="7560"/>
        </w:tabs>
        <w:spacing w:before="120" w:after="120"/>
        <w:rPr>
          <w:i/>
        </w:rPr>
      </w:pPr>
      <w:r w:rsidRPr="00564B4F">
        <w:rPr>
          <w:i/>
        </w:rPr>
        <w:t>Performing the work to establish and follow a formal methodology to manage project activities and achieve project objectives. Includes the control documents (e.g., charter, project management plan, workplan and schedule) to support project management activities.</w:t>
      </w:r>
    </w:p>
    <w:p w14:paraId="2C3D58DE" w14:textId="77777777" w:rsidR="00564B4F" w:rsidRPr="00564B4F" w:rsidRDefault="00564B4F" w:rsidP="00F67F5C">
      <w:pPr>
        <w:spacing w:before="240"/>
      </w:pPr>
    </w:p>
    <w:p w14:paraId="6E2050FD" w14:textId="4887107C" w:rsidR="00757275" w:rsidRDefault="00757275" w:rsidP="00F67F5C">
      <w:pPr>
        <w:pStyle w:val="Heading3"/>
        <w:spacing w:before="240"/>
      </w:pPr>
      <w:bookmarkStart w:id="31" w:name="_Toc42508938"/>
      <w:r w:rsidRPr="00757275">
        <w:t>Project Team/Human Resource Management</w:t>
      </w:r>
      <w:bookmarkEnd w:id="31"/>
      <w:r w:rsidRPr="00757275">
        <w:t xml:space="preserve"> </w:t>
      </w:r>
    </w:p>
    <w:p w14:paraId="00903975" w14:textId="7EF81A6C" w:rsidR="00564B4F" w:rsidRPr="00564B4F" w:rsidRDefault="00564B4F" w:rsidP="00557435">
      <w:pPr>
        <w:tabs>
          <w:tab w:val="left" w:pos="7560"/>
        </w:tabs>
        <w:spacing w:before="120" w:after="120"/>
        <w:rPr>
          <w:i/>
        </w:rPr>
      </w:pPr>
      <w:r w:rsidRPr="00564B4F">
        <w:rPr>
          <w:i/>
        </w:rPr>
        <w:t>Performing the work to organize, manage, lead and develop the project team.</w:t>
      </w:r>
    </w:p>
    <w:p w14:paraId="676801A2" w14:textId="77777777" w:rsidR="00564B4F" w:rsidRPr="00564B4F" w:rsidRDefault="00564B4F" w:rsidP="00F67F5C">
      <w:pPr>
        <w:spacing w:before="240"/>
      </w:pPr>
    </w:p>
    <w:p w14:paraId="68CFFC5C" w14:textId="1C1397FE" w:rsidR="00757275" w:rsidRDefault="00757275" w:rsidP="00F67F5C">
      <w:pPr>
        <w:pStyle w:val="Heading3"/>
        <w:spacing w:before="240"/>
      </w:pPr>
      <w:bookmarkStart w:id="32" w:name="_Toc42508939"/>
      <w:r w:rsidRPr="00757275">
        <w:t>Schedule Management</w:t>
      </w:r>
      <w:bookmarkEnd w:id="32"/>
      <w:r w:rsidRPr="00757275">
        <w:t xml:space="preserve"> </w:t>
      </w:r>
    </w:p>
    <w:p w14:paraId="36BAB395" w14:textId="092394B8" w:rsidR="00564B4F" w:rsidRPr="00564B4F" w:rsidRDefault="00564B4F" w:rsidP="00557435">
      <w:pPr>
        <w:tabs>
          <w:tab w:val="left" w:pos="7560"/>
        </w:tabs>
        <w:spacing w:before="120" w:after="120"/>
        <w:rPr>
          <w:i/>
        </w:rPr>
      </w:pPr>
      <w:r w:rsidRPr="00564B4F">
        <w:rPr>
          <w:i/>
        </w:rPr>
        <w:t>Performing the work to manage the timely completion of the project.</w:t>
      </w:r>
    </w:p>
    <w:p w14:paraId="11423BC8" w14:textId="77777777" w:rsidR="00564B4F" w:rsidRPr="00564B4F" w:rsidRDefault="00564B4F" w:rsidP="00F67F5C">
      <w:pPr>
        <w:spacing w:before="240"/>
      </w:pPr>
    </w:p>
    <w:p w14:paraId="0E113868" w14:textId="18ECE50F" w:rsidR="00757275" w:rsidRDefault="00757275" w:rsidP="00F67F5C">
      <w:pPr>
        <w:pStyle w:val="Heading3"/>
        <w:spacing w:before="240"/>
      </w:pPr>
      <w:bookmarkStart w:id="33" w:name="_Toc42508940"/>
      <w:r w:rsidRPr="00757275">
        <w:t>Scope Management</w:t>
      </w:r>
      <w:bookmarkEnd w:id="33"/>
      <w:r w:rsidRPr="00757275">
        <w:t xml:space="preserve"> </w:t>
      </w:r>
    </w:p>
    <w:p w14:paraId="78C09698" w14:textId="31673260" w:rsidR="00564B4F" w:rsidRDefault="00564B4F" w:rsidP="00557435">
      <w:pPr>
        <w:tabs>
          <w:tab w:val="left" w:pos="7560"/>
        </w:tabs>
        <w:spacing w:before="120" w:after="120"/>
        <w:rPr>
          <w:i/>
        </w:rPr>
      </w:pPr>
      <w:r w:rsidRPr="00564B4F">
        <w:rPr>
          <w:i/>
        </w:rPr>
        <w:t>Performing the work to ensure that the project includes all the work required, and only the work required, to complete the project successfully</w:t>
      </w:r>
      <w:r w:rsidR="00774D88">
        <w:rPr>
          <w:i/>
        </w:rPr>
        <w:t>.</w:t>
      </w:r>
    </w:p>
    <w:p w14:paraId="531C1E3B" w14:textId="77777777" w:rsidR="00564B4F" w:rsidRPr="00564B4F" w:rsidRDefault="00564B4F" w:rsidP="00564B4F"/>
    <w:p w14:paraId="7D284F78" w14:textId="77777777" w:rsidR="00774D88" w:rsidRDefault="00774D88" w:rsidP="00052B3B">
      <w:pPr>
        <w:pStyle w:val="Heading1"/>
      </w:pPr>
      <w:bookmarkStart w:id="34" w:name="_Toc42508942"/>
    </w:p>
    <w:p w14:paraId="054EA961" w14:textId="77777777" w:rsidR="00774D88" w:rsidRDefault="00774D88" w:rsidP="00052B3B">
      <w:pPr>
        <w:pStyle w:val="Heading1"/>
      </w:pPr>
    </w:p>
    <w:p w14:paraId="53D5D724" w14:textId="77777777" w:rsidR="00774D88" w:rsidRDefault="00774D88" w:rsidP="00052B3B">
      <w:pPr>
        <w:pStyle w:val="Heading1"/>
      </w:pPr>
    </w:p>
    <w:p w14:paraId="60465128" w14:textId="35C4A40A" w:rsidR="001B53B0" w:rsidRPr="00F95201" w:rsidRDefault="001B53B0" w:rsidP="00052B3B">
      <w:pPr>
        <w:pStyle w:val="Heading1"/>
      </w:pPr>
      <w:r w:rsidRPr="00F95201">
        <w:lastRenderedPageBreak/>
        <w:t>Recommendations</w:t>
      </w:r>
      <w:bookmarkEnd w:id="34"/>
    </w:p>
    <w:p w14:paraId="04A444B3" w14:textId="05A37D65" w:rsidR="001B53B0" w:rsidRPr="00757275" w:rsidRDefault="001B53B0" w:rsidP="001B53B0">
      <w:pPr>
        <w:rPr>
          <w:i/>
        </w:rPr>
      </w:pPr>
      <w:r w:rsidRPr="00757275">
        <w:rPr>
          <w:i/>
        </w:rPr>
        <w:t xml:space="preserve">This section summarizes the key recommendations, based on the lessons learned identified in the </w:t>
      </w:r>
      <w:r>
        <w:rPr>
          <w:i/>
        </w:rPr>
        <w:t>previous</w:t>
      </w:r>
      <w:r w:rsidRPr="00757275">
        <w:rPr>
          <w:i/>
        </w:rPr>
        <w:t xml:space="preserve"> section, for a future project team. Consider those unique practices that offer valuable “hindsight” for a future project. Complete the statement, “Next time, I would:”</w:t>
      </w:r>
    </w:p>
    <w:p w14:paraId="2CEC4059" w14:textId="77777777" w:rsidR="001B53B0" w:rsidRPr="00F95201" w:rsidRDefault="001B53B0" w:rsidP="001B53B0"/>
    <w:p w14:paraId="72D72432" w14:textId="77777777" w:rsidR="00757275" w:rsidRDefault="00757275">
      <w:pPr>
        <w:spacing w:after="160" w:line="259" w:lineRule="auto"/>
        <w:rPr>
          <w:rFonts w:eastAsiaTheme="minorHAnsi" w:cs="Arial"/>
          <w:sz w:val="24"/>
          <w:szCs w:val="24"/>
        </w:rPr>
      </w:pPr>
    </w:p>
    <w:bookmarkEnd w:id="16"/>
    <w:bookmarkEnd w:id="17"/>
    <w:p w14:paraId="76F7E7A1" w14:textId="77777777" w:rsidR="00174B6D" w:rsidRDefault="00174B6D" w:rsidP="00174B6D">
      <w:pPr>
        <w:tabs>
          <w:tab w:val="left" w:pos="5020"/>
        </w:tabs>
        <w:rPr>
          <w:rFonts w:cs="Arial"/>
          <w:sz w:val="28"/>
        </w:rPr>
      </w:pPr>
    </w:p>
    <w:p w14:paraId="44ECA00E" w14:textId="77777777" w:rsidR="00174B6D" w:rsidRDefault="00174B6D" w:rsidP="00174B6D">
      <w:pPr>
        <w:tabs>
          <w:tab w:val="left" w:pos="5020"/>
        </w:tabs>
        <w:rPr>
          <w:rFonts w:cs="Arial"/>
          <w:sz w:val="28"/>
        </w:rPr>
      </w:pPr>
    </w:p>
    <w:p w14:paraId="1E22B5A6" w14:textId="77777777" w:rsidR="00F508D8" w:rsidRPr="00146473" w:rsidRDefault="009D17CE">
      <w:pPr>
        <w:rPr>
          <w:rFonts w:cs="Arial"/>
        </w:rPr>
      </w:pPr>
    </w:p>
    <w:sectPr w:rsidR="00F508D8" w:rsidRPr="00146473" w:rsidSect="00052B3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E6B27" w14:textId="77777777" w:rsidR="00255C3A" w:rsidRDefault="00255C3A">
      <w:r>
        <w:separator/>
      </w:r>
    </w:p>
  </w:endnote>
  <w:endnote w:type="continuationSeparator" w:id="0">
    <w:p w14:paraId="1F5E4490" w14:textId="77777777" w:rsidR="00255C3A" w:rsidRDefault="00255C3A">
      <w:r>
        <w:continuationSeparator/>
      </w:r>
    </w:p>
  </w:endnote>
  <w:endnote w:type="continuationNotice" w:id="1">
    <w:p w14:paraId="05122705" w14:textId="77777777" w:rsidR="009A6F58" w:rsidRDefault="009A6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70DA" w14:textId="77777777" w:rsidR="00B76FFF" w:rsidRDefault="00B76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9BB3" w14:textId="77777777" w:rsidR="00B76FFF" w:rsidRDefault="00B76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B3662" w14:textId="77777777" w:rsidR="00B76FFF" w:rsidRDefault="00B76F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E732" w14:textId="5D933A25" w:rsidR="003626C3" w:rsidRPr="004E614D" w:rsidRDefault="00927598">
    <w:pPr>
      <w:pStyle w:val="Footer"/>
      <w:rPr>
        <w:sz w:val="18"/>
        <w:szCs w:val="18"/>
      </w:rPr>
    </w:pPr>
    <w:r>
      <w:rPr>
        <w:sz w:val="18"/>
        <w:szCs w:val="18"/>
      </w:rPr>
      <w:t>[Date]</w:t>
    </w:r>
    <w:r w:rsidR="00C67798" w:rsidRPr="004E614D">
      <w:rPr>
        <w:sz w:val="18"/>
        <w:szCs w:val="18"/>
      </w:rPr>
      <w:tab/>
    </w:r>
    <w:r w:rsidR="00C67798" w:rsidRPr="004E614D">
      <w:rPr>
        <w:sz w:val="18"/>
        <w:szCs w:val="18"/>
      </w:rPr>
      <w:tab/>
    </w:r>
    <w:r w:rsidR="00C03E22">
      <w:rPr>
        <w:sz w:val="18"/>
        <w:szCs w:val="18"/>
      </w:rPr>
      <w:t xml:space="preserve">Page </w:t>
    </w:r>
    <w:r w:rsidR="00C67798" w:rsidRPr="004E614D">
      <w:rPr>
        <w:sz w:val="18"/>
        <w:szCs w:val="18"/>
      </w:rPr>
      <w:fldChar w:fldCharType="begin"/>
    </w:r>
    <w:r w:rsidR="00C67798" w:rsidRPr="004E614D">
      <w:rPr>
        <w:sz w:val="18"/>
        <w:szCs w:val="18"/>
      </w:rPr>
      <w:instrText xml:space="preserve"> PAGE   \* MERGEFORMAT </w:instrText>
    </w:r>
    <w:r w:rsidR="00C67798" w:rsidRPr="004E614D">
      <w:rPr>
        <w:sz w:val="18"/>
        <w:szCs w:val="18"/>
      </w:rPr>
      <w:fldChar w:fldCharType="separate"/>
    </w:r>
    <w:r w:rsidR="00921311">
      <w:rPr>
        <w:noProof/>
        <w:sz w:val="18"/>
        <w:szCs w:val="18"/>
      </w:rPr>
      <w:t>9</w:t>
    </w:r>
    <w:r w:rsidR="00C67798" w:rsidRPr="004E614D">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9D3E" w14:textId="77777777" w:rsidR="003626C3" w:rsidRPr="0022653B" w:rsidRDefault="00C67798" w:rsidP="003626C3">
    <w:pPr>
      <w:pStyle w:val="Footer"/>
    </w:pPr>
    <w:r>
      <w:tab/>
    </w:r>
    <w:r>
      <w:tab/>
    </w:r>
    <w:r>
      <w:fldChar w:fldCharType="begin"/>
    </w:r>
    <w:r>
      <w:instrText xml:space="preserve"> PAGE   \* MERGEFORMAT </w:instrText>
    </w:r>
    <w:r>
      <w:fldChar w:fldCharType="separate"/>
    </w:r>
    <w:r>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A5B98" w14:textId="77777777" w:rsidR="00255C3A" w:rsidRDefault="00255C3A">
      <w:r>
        <w:separator/>
      </w:r>
    </w:p>
  </w:footnote>
  <w:footnote w:type="continuationSeparator" w:id="0">
    <w:p w14:paraId="2FB9FBF3" w14:textId="77777777" w:rsidR="00255C3A" w:rsidRDefault="00255C3A">
      <w:r>
        <w:continuationSeparator/>
      </w:r>
    </w:p>
  </w:footnote>
  <w:footnote w:type="continuationNotice" w:id="1">
    <w:p w14:paraId="569DEC01" w14:textId="77777777" w:rsidR="009A6F58" w:rsidRDefault="009A6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734F" w14:textId="77777777" w:rsidR="00B76FFF" w:rsidRDefault="00B76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583D" w14:textId="77777777" w:rsidR="00B76FFF" w:rsidRDefault="00B76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0848" w14:textId="77777777" w:rsidR="00B76FFF" w:rsidRDefault="00B76F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4950" w14:textId="4C0F2F57" w:rsidR="003626C3" w:rsidRPr="00C36FCA" w:rsidRDefault="002148EF" w:rsidP="0074116D">
    <w:pPr>
      <w:jc w:val="right"/>
    </w:pPr>
    <w:r w:rsidRPr="00C36FCA">
      <w:tab/>
    </w:r>
    <w:r w:rsidRPr="00C36FCA">
      <w:tab/>
    </w:r>
    <w:r w:rsidR="0074116D">
      <w:t xml:space="preserve">[Project Name] </w:t>
    </w:r>
    <w:r w:rsidR="00EF01F1">
      <w:t>Post Implementation Review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1F72" w14:textId="77777777" w:rsidR="003626C3" w:rsidRDefault="009D1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690F"/>
    <w:multiLevelType w:val="hybridMultilevel"/>
    <w:tmpl w:val="3EE0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0C66"/>
    <w:multiLevelType w:val="hybridMultilevel"/>
    <w:tmpl w:val="B4A0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C4F3B"/>
    <w:multiLevelType w:val="hybridMultilevel"/>
    <w:tmpl w:val="A85C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67DB8"/>
    <w:multiLevelType w:val="hybridMultilevel"/>
    <w:tmpl w:val="9A448BC0"/>
    <w:lvl w:ilvl="0" w:tplc="E6D8A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E1EB9"/>
    <w:multiLevelType w:val="hybridMultilevel"/>
    <w:tmpl w:val="E3C20FF6"/>
    <w:lvl w:ilvl="0" w:tplc="BACEE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07FC8"/>
    <w:multiLevelType w:val="hybridMultilevel"/>
    <w:tmpl w:val="E3C20FF6"/>
    <w:lvl w:ilvl="0" w:tplc="BACEE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F7AF9"/>
    <w:multiLevelType w:val="hybridMultilevel"/>
    <w:tmpl w:val="0B6684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48174A5"/>
    <w:multiLevelType w:val="hybridMultilevel"/>
    <w:tmpl w:val="59022D16"/>
    <w:lvl w:ilvl="0" w:tplc="125CA30C">
      <w:start w:val="1"/>
      <w:numFmt w:val="upp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435FA"/>
    <w:multiLevelType w:val="hybridMultilevel"/>
    <w:tmpl w:val="CFB84A68"/>
    <w:lvl w:ilvl="0" w:tplc="22965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67040"/>
    <w:multiLevelType w:val="hybridMultilevel"/>
    <w:tmpl w:val="1270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84C0C"/>
    <w:multiLevelType w:val="hybridMultilevel"/>
    <w:tmpl w:val="382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D16A7"/>
    <w:multiLevelType w:val="hybridMultilevel"/>
    <w:tmpl w:val="74462C44"/>
    <w:lvl w:ilvl="0" w:tplc="04090001">
      <w:start w:val="1"/>
      <w:numFmt w:val="bullet"/>
      <w:lvlText w:val=""/>
      <w:lvlJc w:val="left"/>
      <w:pPr>
        <w:ind w:left="720" w:hanging="360"/>
      </w:pPr>
      <w:rPr>
        <w:rFonts w:ascii="Symbol" w:hAnsi="Symbol" w:hint="default"/>
      </w:rPr>
    </w:lvl>
    <w:lvl w:ilvl="1" w:tplc="F9D026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E2745"/>
    <w:multiLevelType w:val="multilevel"/>
    <w:tmpl w:val="4A1C9AA4"/>
    <w:lvl w:ilvl="0">
      <w:start w:val="1"/>
      <w:numFmt w:val="decimal"/>
      <w:pStyle w:val="GuidelineLevel1"/>
      <w:lvlText w:val="%1.0"/>
      <w:lvlJc w:val="left"/>
      <w:pPr>
        <w:ind w:left="360" w:hanging="360"/>
      </w:pPr>
      <w:rPr>
        <w:rFonts w:hint="default"/>
      </w:rPr>
    </w:lvl>
    <w:lvl w:ilvl="1">
      <w:start w:val="1"/>
      <w:numFmt w:val="decimal"/>
      <w:pStyle w:val="GuidelineLevel2"/>
      <w:lvlText w:val="%1.%2."/>
      <w:lvlJc w:val="left"/>
      <w:pPr>
        <w:ind w:left="792" w:hanging="432"/>
      </w:pPr>
    </w:lvl>
    <w:lvl w:ilvl="2">
      <w:start w:val="1"/>
      <w:numFmt w:val="decimal"/>
      <w:pStyle w:val="Guidelin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32091A"/>
    <w:multiLevelType w:val="hybridMultilevel"/>
    <w:tmpl w:val="C312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6"/>
  </w:num>
  <w:num w:numId="5">
    <w:abstractNumId w:val="10"/>
  </w:num>
  <w:num w:numId="6">
    <w:abstractNumId w:val="7"/>
  </w:num>
  <w:num w:numId="7">
    <w:abstractNumId w:val="2"/>
  </w:num>
  <w:num w:numId="8">
    <w:abstractNumId w:val="12"/>
  </w:num>
  <w:num w:numId="9">
    <w:abstractNumId w:val="9"/>
  </w:num>
  <w:num w:numId="10">
    <w:abstractNumId w:val="1"/>
  </w:num>
  <w:num w:numId="11">
    <w:abstractNumId w:val="13"/>
  </w:num>
  <w:num w:numId="12">
    <w:abstractNumId w:val="3"/>
  </w:num>
  <w:num w:numId="13">
    <w:abstractNumId w:val="5"/>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8"/>
    <w:rsid w:val="00024ADB"/>
    <w:rsid w:val="00027C71"/>
    <w:rsid w:val="00052B3B"/>
    <w:rsid w:val="000A2DC0"/>
    <w:rsid w:val="000B057A"/>
    <w:rsid w:val="000D1C0E"/>
    <w:rsid w:val="0010717D"/>
    <w:rsid w:val="00146473"/>
    <w:rsid w:val="00174B6D"/>
    <w:rsid w:val="00176ABA"/>
    <w:rsid w:val="00186C41"/>
    <w:rsid w:val="001B53B0"/>
    <w:rsid w:val="002148EF"/>
    <w:rsid w:val="00220F28"/>
    <w:rsid w:val="00255C3A"/>
    <w:rsid w:val="00301E14"/>
    <w:rsid w:val="00371439"/>
    <w:rsid w:val="003716D1"/>
    <w:rsid w:val="00372498"/>
    <w:rsid w:val="00380B8D"/>
    <w:rsid w:val="003B2995"/>
    <w:rsid w:val="003C7BF4"/>
    <w:rsid w:val="004518D5"/>
    <w:rsid w:val="00460C28"/>
    <w:rsid w:val="004A2829"/>
    <w:rsid w:val="004A5F32"/>
    <w:rsid w:val="00557435"/>
    <w:rsid w:val="00564B4F"/>
    <w:rsid w:val="005E2849"/>
    <w:rsid w:val="005E2D52"/>
    <w:rsid w:val="005F692C"/>
    <w:rsid w:val="00674981"/>
    <w:rsid w:val="0074116D"/>
    <w:rsid w:val="00757275"/>
    <w:rsid w:val="00774D88"/>
    <w:rsid w:val="00795248"/>
    <w:rsid w:val="007B66E0"/>
    <w:rsid w:val="008732B9"/>
    <w:rsid w:val="008738E0"/>
    <w:rsid w:val="008B6DE7"/>
    <w:rsid w:val="008D2847"/>
    <w:rsid w:val="00910303"/>
    <w:rsid w:val="00921311"/>
    <w:rsid w:val="00927598"/>
    <w:rsid w:val="00940D7A"/>
    <w:rsid w:val="00950917"/>
    <w:rsid w:val="009625D7"/>
    <w:rsid w:val="00977E30"/>
    <w:rsid w:val="00994132"/>
    <w:rsid w:val="009A6F58"/>
    <w:rsid w:val="009C41DB"/>
    <w:rsid w:val="009D17CE"/>
    <w:rsid w:val="00A709BA"/>
    <w:rsid w:val="00A949BD"/>
    <w:rsid w:val="00AB7777"/>
    <w:rsid w:val="00AE0824"/>
    <w:rsid w:val="00AF52E8"/>
    <w:rsid w:val="00B53485"/>
    <w:rsid w:val="00B76FFF"/>
    <w:rsid w:val="00B83E3D"/>
    <w:rsid w:val="00BC3E49"/>
    <w:rsid w:val="00C03E22"/>
    <w:rsid w:val="00C20407"/>
    <w:rsid w:val="00C36FCA"/>
    <w:rsid w:val="00C67798"/>
    <w:rsid w:val="00D22AC2"/>
    <w:rsid w:val="00D67930"/>
    <w:rsid w:val="00DA31FB"/>
    <w:rsid w:val="00DD3216"/>
    <w:rsid w:val="00EA3AD2"/>
    <w:rsid w:val="00EF01F1"/>
    <w:rsid w:val="00F0397E"/>
    <w:rsid w:val="00F67F5C"/>
    <w:rsid w:val="00FD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F1A7FF"/>
  <w15:chartTrackingRefBased/>
  <w15:docId w15:val="{76303E46-CD1E-49C1-8ED2-23A9749C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4116D"/>
    <w:pPr>
      <w:spacing w:before="240" w:line="259" w:lineRule="auto"/>
      <w:outlineLvl w:val="0"/>
    </w:pPr>
    <w:rPr>
      <w:rFonts w:eastAsiaTheme="minorHAnsi" w:cs="Arial"/>
      <w:b/>
      <w:sz w:val="40"/>
      <w:szCs w:val="40"/>
    </w:rPr>
  </w:style>
  <w:style w:type="paragraph" w:styleId="Heading2">
    <w:name w:val="heading 2"/>
    <w:basedOn w:val="Normal"/>
    <w:next w:val="Normal"/>
    <w:link w:val="Heading2Char"/>
    <w:uiPriority w:val="9"/>
    <w:unhideWhenUsed/>
    <w:qFormat/>
    <w:rsid w:val="00052B3B"/>
    <w:pPr>
      <w:spacing w:before="240" w:after="120" w:line="259" w:lineRule="auto"/>
      <w:outlineLvl w:val="1"/>
    </w:pPr>
    <w:rPr>
      <w:rFonts w:eastAsiaTheme="minorHAnsi" w:cs="Arial"/>
      <w:sz w:val="26"/>
      <w:szCs w:val="26"/>
    </w:rPr>
  </w:style>
  <w:style w:type="paragraph" w:styleId="Heading3">
    <w:name w:val="heading 3"/>
    <w:basedOn w:val="Normal"/>
    <w:next w:val="Normal"/>
    <w:link w:val="Heading3Char"/>
    <w:uiPriority w:val="9"/>
    <w:unhideWhenUsed/>
    <w:qFormat/>
    <w:rsid w:val="0074116D"/>
    <w:pPr>
      <w:spacing w:line="259" w:lineRule="auto"/>
      <w:outlineLvl w:val="2"/>
    </w:pPr>
    <w:rPr>
      <w:rFonts w:eastAsiaTheme="minorHAnsi" w:cs="Arial"/>
      <w:i/>
      <w:sz w:val="24"/>
      <w:szCs w:val="24"/>
    </w:rPr>
  </w:style>
  <w:style w:type="paragraph" w:styleId="Heading8">
    <w:name w:val="heading 8"/>
    <w:basedOn w:val="Normal"/>
    <w:next w:val="Normal"/>
    <w:link w:val="Heading8Char"/>
    <w:uiPriority w:val="9"/>
    <w:semiHidden/>
    <w:unhideWhenUsed/>
    <w:qFormat/>
    <w:rsid w:val="00174B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4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16D"/>
    <w:rPr>
      <w:rFonts w:ascii="Arial" w:hAnsi="Arial" w:cs="Arial"/>
      <w:i/>
      <w:sz w:val="24"/>
      <w:szCs w:val="24"/>
    </w:rPr>
  </w:style>
  <w:style w:type="paragraph" w:styleId="Footer">
    <w:name w:val="footer"/>
    <w:basedOn w:val="Normal"/>
    <w:link w:val="FooterChar"/>
    <w:uiPriority w:val="99"/>
    <w:rsid w:val="00C67798"/>
    <w:pPr>
      <w:tabs>
        <w:tab w:val="center" w:pos="4320"/>
        <w:tab w:val="right" w:pos="9360"/>
      </w:tabs>
    </w:pPr>
  </w:style>
  <w:style w:type="character" w:customStyle="1" w:styleId="FooterChar">
    <w:name w:val="Footer Char"/>
    <w:basedOn w:val="DefaultParagraphFont"/>
    <w:link w:val="Footer"/>
    <w:uiPriority w:val="99"/>
    <w:rsid w:val="00C67798"/>
    <w:rPr>
      <w:rFonts w:ascii="Arial" w:eastAsia="Times New Roman" w:hAnsi="Arial" w:cs="Times New Roman"/>
      <w:szCs w:val="20"/>
    </w:rPr>
  </w:style>
  <w:style w:type="paragraph" w:styleId="Header">
    <w:name w:val="header"/>
    <w:basedOn w:val="Normal"/>
    <w:link w:val="HeaderChar"/>
    <w:unhideWhenUsed/>
    <w:rsid w:val="0074116D"/>
    <w:pPr>
      <w:tabs>
        <w:tab w:val="center" w:pos="4680"/>
        <w:tab w:val="right" w:pos="9360"/>
      </w:tabs>
    </w:pPr>
    <w:rPr>
      <w:rFonts w:eastAsiaTheme="minorHAnsi" w:cs="Arial"/>
      <w:b/>
      <w:sz w:val="40"/>
    </w:rPr>
  </w:style>
  <w:style w:type="character" w:customStyle="1" w:styleId="HeaderChar">
    <w:name w:val="Header Char"/>
    <w:basedOn w:val="DefaultParagraphFont"/>
    <w:link w:val="Header"/>
    <w:uiPriority w:val="99"/>
    <w:rsid w:val="0074116D"/>
    <w:rPr>
      <w:rFonts w:ascii="Arial" w:hAnsi="Arial" w:cs="Arial"/>
      <w:b/>
      <w:sz w:val="40"/>
      <w:szCs w:val="20"/>
    </w:rPr>
  </w:style>
  <w:style w:type="table" w:styleId="TableGrid">
    <w:name w:val="Table Grid"/>
    <w:basedOn w:val="TableNormal"/>
    <w:uiPriority w:val="59"/>
    <w:rsid w:val="00C67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List Paragraph-Resume"/>
    <w:basedOn w:val="Normal"/>
    <w:link w:val="ListParagraphChar"/>
    <w:uiPriority w:val="34"/>
    <w:qFormat/>
    <w:rsid w:val="003B2995"/>
    <w:pPr>
      <w:spacing w:after="120" w:line="264" w:lineRule="auto"/>
      <w:ind w:left="720"/>
      <w:contextualSpacing/>
    </w:pPr>
    <w:rPr>
      <w:rFonts w:eastAsiaTheme="minorEastAsia" w:cstheme="minorBidi"/>
      <w:szCs w:val="24"/>
    </w:rPr>
  </w:style>
  <w:style w:type="character" w:customStyle="1" w:styleId="ListParagraphChar">
    <w:name w:val="List Paragraph Char"/>
    <w:aliases w:val="Body Char,List Paragraph-Resume Char"/>
    <w:link w:val="ListParagraph"/>
    <w:uiPriority w:val="34"/>
    <w:rsid w:val="003B2995"/>
    <w:rPr>
      <w:rFonts w:ascii="Arial" w:eastAsiaTheme="minorEastAsia" w:hAnsi="Arial"/>
      <w:szCs w:val="24"/>
    </w:rPr>
  </w:style>
  <w:style w:type="paragraph" w:customStyle="1" w:styleId="GuidelineNormal">
    <w:name w:val="Guideline Normal"/>
    <w:basedOn w:val="Normal"/>
    <w:link w:val="GuidelineNormalChar"/>
    <w:rsid w:val="00C67798"/>
    <w:pPr>
      <w:spacing w:after="120"/>
    </w:pPr>
    <w:rPr>
      <w:rFonts w:asciiTheme="minorHAnsi" w:eastAsiaTheme="minorHAnsi" w:hAnsiTheme="minorHAnsi" w:cs="Arial"/>
      <w:szCs w:val="22"/>
    </w:rPr>
  </w:style>
  <w:style w:type="character" w:customStyle="1" w:styleId="GuidelineNormalChar">
    <w:name w:val="Guideline Normal Char"/>
    <w:basedOn w:val="DefaultParagraphFont"/>
    <w:link w:val="GuidelineNormal"/>
    <w:rsid w:val="00C67798"/>
    <w:rPr>
      <w:rFonts w:cs="Arial"/>
    </w:rPr>
  </w:style>
  <w:style w:type="paragraph" w:styleId="TOC1">
    <w:name w:val="toc 1"/>
    <w:basedOn w:val="Normal"/>
    <w:next w:val="Normal"/>
    <w:autoRedefine/>
    <w:uiPriority w:val="39"/>
    <w:rsid w:val="00927598"/>
    <w:pPr>
      <w:tabs>
        <w:tab w:val="left" w:pos="540"/>
        <w:tab w:val="right" w:leader="dot" w:pos="9350"/>
      </w:tabs>
      <w:overflowPunct w:val="0"/>
      <w:autoSpaceDE w:val="0"/>
      <w:autoSpaceDN w:val="0"/>
      <w:adjustRightInd w:val="0"/>
      <w:spacing w:before="240" w:after="120"/>
      <w:ind w:left="540" w:hanging="540"/>
      <w:textAlignment w:val="baseline"/>
    </w:pPr>
    <w:rPr>
      <w:b/>
      <w:noProof/>
      <w:sz w:val="24"/>
      <w:szCs w:val="24"/>
    </w:rPr>
  </w:style>
  <w:style w:type="paragraph" w:customStyle="1" w:styleId="GuidelineLevel1">
    <w:name w:val="Guideline Level 1"/>
    <w:basedOn w:val="ListParagraph"/>
    <w:link w:val="GuidelineLevel1Char"/>
    <w:rsid w:val="00C67798"/>
    <w:pPr>
      <w:numPr>
        <w:numId w:val="1"/>
      </w:numPr>
      <w:shd w:val="clear" w:color="auto" w:fill="7A9C8E"/>
      <w:spacing w:before="360" w:after="240" w:line="240" w:lineRule="auto"/>
    </w:pPr>
    <w:rPr>
      <w:rFonts w:cs="Arial"/>
      <w:b/>
      <w:caps/>
      <w:color w:val="FFFFFF" w:themeColor="background1"/>
      <w:sz w:val="26"/>
      <w:szCs w:val="26"/>
    </w:rPr>
  </w:style>
  <w:style w:type="paragraph" w:customStyle="1" w:styleId="GuidelineLevel2">
    <w:name w:val="Guideline Level 2"/>
    <w:basedOn w:val="GuidelineLevel1"/>
    <w:link w:val="GuidelineLevel2Char"/>
    <w:rsid w:val="00795248"/>
    <w:pPr>
      <w:keepNext/>
      <w:keepLines/>
      <w:numPr>
        <w:ilvl w:val="1"/>
      </w:numPr>
      <w:shd w:val="clear" w:color="auto" w:fill="auto"/>
      <w:spacing w:after="120"/>
      <w:ind w:left="446"/>
      <w:contextualSpacing w:val="0"/>
    </w:pPr>
    <w:rPr>
      <w:caps w:val="0"/>
      <w:color w:val="000000" w:themeColor="text1"/>
      <w:sz w:val="22"/>
      <w:szCs w:val="22"/>
    </w:rPr>
  </w:style>
  <w:style w:type="character" w:customStyle="1" w:styleId="GuidelineLevel1Char">
    <w:name w:val="Guideline Level 1 Char"/>
    <w:basedOn w:val="ListParagraphChar"/>
    <w:link w:val="GuidelineLevel1"/>
    <w:rsid w:val="00C67798"/>
    <w:rPr>
      <w:rFonts w:ascii="Arial" w:eastAsiaTheme="minorEastAsia" w:hAnsi="Arial" w:cs="Arial"/>
      <w:b/>
      <w:caps/>
      <w:color w:val="FFFFFF" w:themeColor="background1"/>
      <w:sz w:val="26"/>
      <w:szCs w:val="26"/>
      <w:shd w:val="clear" w:color="auto" w:fill="7A9C8E"/>
    </w:rPr>
  </w:style>
  <w:style w:type="character" w:customStyle="1" w:styleId="GuidelineLevel2Char">
    <w:name w:val="Guideline Level 2 Char"/>
    <w:basedOn w:val="GuidelineLevel1Char"/>
    <w:link w:val="GuidelineLevel2"/>
    <w:rsid w:val="00795248"/>
    <w:rPr>
      <w:rFonts w:ascii="Arial" w:eastAsiaTheme="minorEastAsia" w:hAnsi="Arial" w:cs="Arial"/>
      <w:b/>
      <w:caps w:val="0"/>
      <w:color w:val="000000" w:themeColor="text1"/>
      <w:sz w:val="26"/>
      <w:szCs w:val="26"/>
      <w:shd w:val="clear" w:color="auto" w:fill="7A9C8E"/>
    </w:rPr>
  </w:style>
  <w:style w:type="paragraph" w:customStyle="1" w:styleId="GuidelineLevel3">
    <w:name w:val="Guideline Level 3"/>
    <w:basedOn w:val="GuidelineLevel2"/>
    <w:rsid w:val="00C67798"/>
    <w:pPr>
      <w:numPr>
        <w:ilvl w:val="2"/>
      </w:numPr>
      <w:tabs>
        <w:tab w:val="num" w:pos="360"/>
      </w:tabs>
      <w:spacing w:before="120" w:after="60"/>
      <w:ind w:left="1260" w:hanging="720"/>
    </w:pPr>
    <w:rPr>
      <w:b w:val="0"/>
    </w:rPr>
  </w:style>
  <w:style w:type="paragraph" w:styleId="TOC2">
    <w:name w:val="toc 2"/>
    <w:basedOn w:val="Normal"/>
    <w:next w:val="Normal"/>
    <w:autoRedefine/>
    <w:uiPriority w:val="39"/>
    <w:unhideWhenUsed/>
    <w:rsid w:val="00927598"/>
    <w:pPr>
      <w:spacing w:after="100" w:line="276" w:lineRule="auto"/>
      <w:ind w:left="220"/>
    </w:pPr>
    <w:rPr>
      <w:rFonts w:eastAsiaTheme="minorHAnsi" w:cstheme="minorBidi"/>
      <w:szCs w:val="22"/>
    </w:rPr>
  </w:style>
  <w:style w:type="paragraph" w:styleId="BodyText">
    <w:name w:val="Body Text"/>
    <w:basedOn w:val="Normal"/>
    <w:link w:val="BodyTextChar"/>
    <w:uiPriority w:val="99"/>
    <w:semiHidden/>
    <w:unhideWhenUsed/>
    <w:rsid w:val="00C67798"/>
    <w:pPr>
      <w:spacing w:after="120"/>
    </w:pPr>
  </w:style>
  <w:style w:type="character" w:customStyle="1" w:styleId="BodyTextChar">
    <w:name w:val="Body Text Char"/>
    <w:basedOn w:val="DefaultParagraphFont"/>
    <w:link w:val="BodyText"/>
    <w:uiPriority w:val="99"/>
    <w:semiHidden/>
    <w:rsid w:val="00C67798"/>
    <w:rPr>
      <w:rFonts w:ascii="Arial" w:eastAsia="Times New Roman" w:hAnsi="Arial" w:cs="Times New Roman"/>
      <w:szCs w:val="20"/>
    </w:rPr>
  </w:style>
  <w:style w:type="paragraph" w:customStyle="1" w:styleId="WfxKeyword">
    <w:name w:val="WfxKeyword"/>
    <w:basedOn w:val="Normal"/>
    <w:rsid w:val="00795248"/>
  </w:style>
  <w:style w:type="paragraph" w:styleId="FootnoteText">
    <w:name w:val="footnote text"/>
    <w:basedOn w:val="Normal"/>
    <w:link w:val="FootnoteTextChar"/>
    <w:uiPriority w:val="99"/>
    <w:semiHidden/>
    <w:unhideWhenUsed/>
    <w:rsid w:val="00B5348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B53485"/>
    <w:rPr>
      <w:sz w:val="20"/>
      <w:szCs w:val="20"/>
    </w:rPr>
  </w:style>
  <w:style w:type="character" w:styleId="FootnoteReference">
    <w:name w:val="footnote reference"/>
    <w:basedOn w:val="DefaultParagraphFont"/>
    <w:uiPriority w:val="99"/>
    <w:semiHidden/>
    <w:unhideWhenUsed/>
    <w:rsid w:val="00B53485"/>
    <w:rPr>
      <w:vertAlign w:val="superscript"/>
    </w:rPr>
  </w:style>
  <w:style w:type="character" w:styleId="PlaceholderText">
    <w:name w:val="Placeholder Text"/>
    <w:basedOn w:val="DefaultParagraphFont"/>
    <w:uiPriority w:val="99"/>
    <w:semiHidden/>
    <w:rsid w:val="002148EF"/>
    <w:rPr>
      <w:color w:val="808080"/>
    </w:rPr>
  </w:style>
  <w:style w:type="character" w:customStyle="1" w:styleId="Heading1Char">
    <w:name w:val="Heading 1 Char"/>
    <w:basedOn w:val="DefaultParagraphFont"/>
    <w:link w:val="Heading1"/>
    <w:uiPriority w:val="9"/>
    <w:rsid w:val="0074116D"/>
    <w:rPr>
      <w:rFonts w:ascii="Arial" w:hAnsi="Arial" w:cs="Arial"/>
      <w:b/>
      <w:sz w:val="40"/>
      <w:szCs w:val="40"/>
    </w:rPr>
  </w:style>
  <w:style w:type="character" w:customStyle="1" w:styleId="Heading2Char">
    <w:name w:val="Heading 2 Char"/>
    <w:basedOn w:val="DefaultParagraphFont"/>
    <w:link w:val="Heading2"/>
    <w:uiPriority w:val="9"/>
    <w:rsid w:val="00052B3B"/>
    <w:rPr>
      <w:rFonts w:ascii="Arial" w:hAnsi="Arial" w:cs="Arial"/>
      <w:sz w:val="26"/>
      <w:szCs w:val="26"/>
    </w:rPr>
  </w:style>
  <w:style w:type="paragraph" w:styleId="Title">
    <w:name w:val="Title"/>
    <w:basedOn w:val="Normal"/>
    <w:next w:val="Normal"/>
    <w:link w:val="TitleChar"/>
    <w:uiPriority w:val="10"/>
    <w:qFormat/>
    <w:rsid w:val="0074116D"/>
    <w:pPr>
      <w:spacing w:before="240" w:line="259" w:lineRule="auto"/>
    </w:pPr>
    <w:rPr>
      <w:rFonts w:eastAsiaTheme="minorHAnsi" w:cs="Arial"/>
      <w:b/>
      <w:sz w:val="48"/>
      <w:szCs w:val="32"/>
    </w:rPr>
  </w:style>
  <w:style w:type="character" w:customStyle="1" w:styleId="TitleChar">
    <w:name w:val="Title Char"/>
    <w:basedOn w:val="DefaultParagraphFont"/>
    <w:link w:val="Title"/>
    <w:uiPriority w:val="10"/>
    <w:rsid w:val="0074116D"/>
    <w:rPr>
      <w:rFonts w:ascii="Arial" w:hAnsi="Arial" w:cs="Arial"/>
      <w:b/>
      <w:sz w:val="48"/>
      <w:szCs w:val="32"/>
    </w:rPr>
  </w:style>
  <w:style w:type="character" w:customStyle="1" w:styleId="Heading8Char">
    <w:name w:val="Heading 8 Char"/>
    <w:basedOn w:val="DefaultParagraphFont"/>
    <w:link w:val="Heading8"/>
    <w:uiPriority w:val="9"/>
    <w:semiHidden/>
    <w:rsid w:val="00174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4B6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10303"/>
    <w:pPr>
      <w:keepNext/>
      <w:keepLines/>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910303"/>
    <w:rPr>
      <w:color w:val="0563C1" w:themeColor="hyperlink"/>
      <w:u w:val="single"/>
    </w:rPr>
  </w:style>
  <w:style w:type="paragraph" w:styleId="TOC3">
    <w:name w:val="toc 3"/>
    <w:basedOn w:val="Normal"/>
    <w:next w:val="Normal"/>
    <w:autoRedefine/>
    <w:uiPriority w:val="39"/>
    <w:unhideWhenUsed/>
    <w:rsid w:val="00910303"/>
    <w:pPr>
      <w:spacing w:after="100"/>
      <w:ind w:left="400"/>
    </w:pPr>
    <w:rPr>
      <w:sz w:val="20"/>
    </w:rPr>
  </w:style>
  <w:style w:type="paragraph" w:customStyle="1" w:styleId="Default">
    <w:name w:val="Default"/>
    <w:rsid w:val="003B2995"/>
    <w:pPr>
      <w:autoSpaceDE w:val="0"/>
      <w:autoSpaceDN w:val="0"/>
      <w:adjustRightInd w:val="0"/>
      <w:spacing w:after="0" w:line="240" w:lineRule="auto"/>
    </w:pPr>
    <w:rPr>
      <w:rFonts w:ascii="Verdana" w:hAnsi="Verdana" w:cs="Verdana"/>
      <w:color w:val="000000"/>
      <w:sz w:val="24"/>
      <w:szCs w:val="24"/>
    </w:rPr>
  </w:style>
  <w:style w:type="paragraph" w:styleId="Caption">
    <w:name w:val="caption"/>
    <w:basedOn w:val="Normal"/>
    <w:next w:val="Normal"/>
    <w:uiPriority w:val="35"/>
    <w:unhideWhenUsed/>
    <w:qFormat/>
    <w:rsid w:val="00950917"/>
    <w:pPr>
      <w:spacing w:after="200"/>
      <w:jc w:val="center"/>
    </w:pPr>
    <w:rPr>
      <w:b/>
      <w:iCs/>
      <w:sz w:val="18"/>
      <w:szCs w:val="18"/>
    </w:rPr>
  </w:style>
  <w:style w:type="table" w:customStyle="1" w:styleId="Mytable">
    <w:name w:val="My table"/>
    <w:basedOn w:val="LightGrid-Accent1"/>
    <w:uiPriority w:val="99"/>
    <w:rsid w:val="008B6DE7"/>
    <w:tblPr>
      <w:tblInd w:w="144" w:type="dxa"/>
      <w:tblCellMar>
        <w:left w:w="115" w:type="dxa"/>
        <w:right w:w="115"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1">
    <w:name w:val="Light Grid Accent 1"/>
    <w:basedOn w:val="TableNormal"/>
    <w:uiPriority w:val="62"/>
    <w:semiHidden/>
    <w:unhideWhenUsed/>
    <w:rsid w:val="008B6DE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9C4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1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9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A9C15727740BB927B40D9220D4071"/>
        <w:category>
          <w:name w:val="General"/>
          <w:gallery w:val="placeholder"/>
        </w:category>
        <w:types>
          <w:type w:val="bbPlcHdr"/>
        </w:types>
        <w:behaviors>
          <w:behavior w:val="content"/>
        </w:behaviors>
        <w:guid w:val="{77E9357F-A428-442B-B626-0BA05F3990B0}"/>
      </w:docPartPr>
      <w:docPartBody>
        <w:p w:rsidR="00AC1757" w:rsidRDefault="00E13CF1" w:rsidP="00E13CF1">
          <w:pPr>
            <w:pStyle w:val="058A9C15727740BB927B40D9220D4071"/>
          </w:pPr>
          <w:r w:rsidRPr="00E025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F1"/>
    <w:rsid w:val="003A055B"/>
    <w:rsid w:val="00421ED2"/>
    <w:rsid w:val="0060489D"/>
    <w:rsid w:val="008C53F1"/>
    <w:rsid w:val="00AC1757"/>
    <w:rsid w:val="00E1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5B"/>
    <w:rPr>
      <w:color w:val="808080"/>
    </w:rPr>
  </w:style>
  <w:style w:type="paragraph" w:customStyle="1" w:styleId="058A9C15727740BB927B40D9220D4071">
    <w:name w:val="058A9C15727740BB927B40D9220D4071"/>
    <w:rsid w:val="00E13CF1"/>
  </w:style>
  <w:style w:type="paragraph" w:customStyle="1" w:styleId="319FA0BA71654965999B910125329841">
    <w:name w:val="319FA0BA71654965999B910125329841"/>
    <w:rsid w:val="003A0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d6b8e64-5135-495f-993d-3801340bb78a">ARADJU2PS7MR-38-2982</_dlc_DocId>
    <_dlc_DocIdUrl xmlns="fd6b8e64-5135-495f-993d-3801340bb78a">
      <Url>https://watech.sp.wa.gov/ocio/Oversight/_layouts/15/DocIdRedir.aspx?ID=ARADJU2PS7MR-38-2982</Url>
      <Description>ARADJU2PS7MR-38-2982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47F38E-7AA3-4BEE-9712-D72B9EA51E58}">
  <ds:schemaRefs>
    <ds:schemaRef ds:uri="09e3d6cd-ab51-41d8-a395-b7951242d2a3"/>
    <ds:schemaRef ds:uri="http://purl.org/dc/terms/"/>
    <ds:schemaRef ds:uri="http://schemas.microsoft.com/office/infopath/2007/PartnerControls"/>
    <ds:schemaRef ds:uri="0cab617a-a358-454a-b57a-a95f04bdac87"/>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D3264F-2563-4331-A7D1-E00D75F887C4}"/>
</file>

<file path=customXml/itemProps3.xml><?xml version="1.0" encoding="utf-8"?>
<ds:datastoreItem xmlns:ds="http://schemas.openxmlformats.org/officeDocument/2006/customXml" ds:itemID="{0A45BE90-5F05-4609-8BE0-4AA2A92D5261}">
  <ds:schemaRefs>
    <ds:schemaRef ds:uri="http://schemas.microsoft.com/sharepoint/v3/contenttype/forms"/>
  </ds:schemaRefs>
</ds:datastoreItem>
</file>

<file path=customXml/itemProps4.xml><?xml version="1.0" encoding="utf-8"?>
<ds:datastoreItem xmlns:ds="http://schemas.openxmlformats.org/officeDocument/2006/customXml" ds:itemID="{948B73D0-2604-4FBE-8E8C-2816C17F37D6}">
  <ds:schemaRefs>
    <ds:schemaRef ds:uri="http://schemas.openxmlformats.org/officeDocument/2006/bibliography"/>
  </ds:schemaRefs>
</ds:datastoreItem>
</file>

<file path=customXml/itemProps5.xml><?xml version="1.0" encoding="utf-8"?>
<ds:datastoreItem xmlns:ds="http://schemas.openxmlformats.org/officeDocument/2006/customXml" ds:itemID="{582107EA-2811-41F9-ACC4-AF6C228EBE48}"/>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Post Implementation Review Report</vt:lpstr>
    </vt:vector>
  </TitlesOfParts>
  <Company>Washington OCIO</Company>
  <LinksUpToDate>false</LinksUpToDate>
  <CharactersWithSpaces>10579</CharactersWithSpaces>
  <SharedDoc>false</SharedDoc>
  <HLinks>
    <vt:vector size="150" baseType="variant">
      <vt:variant>
        <vt:i4>1966141</vt:i4>
      </vt:variant>
      <vt:variant>
        <vt:i4>146</vt:i4>
      </vt:variant>
      <vt:variant>
        <vt:i4>0</vt:i4>
      </vt:variant>
      <vt:variant>
        <vt:i4>5</vt:i4>
      </vt:variant>
      <vt:variant>
        <vt:lpwstr/>
      </vt:variant>
      <vt:variant>
        <vt:lpwstr>_Toc42508942</vt:lpwstr>
      </vt:variant>
      <vt:variant>
        <vt:i4>1900605</vt:i4>
      </vt:variant>
      <vt:variant>
        <vt:i4>140</vt:i4>
      </vt:variant>
      <vt:variant>
        <vt:i4>0</vt:i4>
      </vt:variant>
      <vt:variant>
        <vt:i4>5</vt:i4>
      </vt:variant>
      <vt:variant>
        <vt:lpwstr/>
      </vt:variant>
      <vt:variant>
        <vt:lpwstr>_Toc42508941</vt:lpwstr>
      </vt:variant>
      <vt:variant>
        <vt:i4>1835069</vt:i4>
      </vt:variant>
      <vt:variant>
        <vt:i4>134</vt:i4>
      </vt:variant>
      <vt:variant>
        <vt:i4>0</vt:i4>
      </vt:variant>
      <vt:variant>
        <vt:i4>5</vt:i4>
      </vt:variant>
      <vt:variant>
        <vt:lpwstr/>
      </vt:variant>
      <vt:variant>
        <vt:lpwstr>_Toc42508940</vt:lpwstr>
      </vt:variant>
      <vt:variant>
        <vt:i4>1376314</vt:i4>
      </vt:variant>
      <vt:variant>
        <vt:i4>128</vt:i4>
      </vt:variant>
      <vt:variant>
        <vt:i4>0</vt:i4>
      </vt:variant>
      <vt:variant>
        <vt:i4>5</vt:i4>
      </vt:variant>
      <vt:variant>
        <vt:lpwstr/>
      </vt:variant>
      <vt:variant>
        <vt:lpwstr>_Toc42508939</vt:lpwstr>
      </vt:variant>
      <vt:variant>
        <vt:i4>1310778</vt:i4>
      </vt:variant>
      <vt:variant>
        <vt:i4>122</vt:i4>
      </vt:variant>
      <vt:variant>
        <vt:i4>0</vt:i4>
      </vt:variant>
      <vt:variant>
        <vt:i4>5</vt:i4>
      </vt:variant>
      <vt:variant>
        <vt:lpwstr/>
      </vt:variant>
      <vt:variant>
        <vt:lpwstr>_Toc42508938</vt:lpwstr>
      </vt:variant>
      <vt:variant>
        <vt:i4>1769530</vt:i4>
      </vt:variant>
      <vt:variant>
        <vt:i4>116</vt:i4>
      </vt:variant>
      <vt:variant>
        <vt:i4>0</vt:i4>
      </vt:variant>
      <vt:variant>
        <vt:i4>5</vt:i4>
      </vt:variant>
      <vt:variant>
        <vt:lpwstr/>
      </vt:variant>
      <vt:variant>
        <vt:lpwstr>_Toc42508937</vt:lpwstr>
      </vt:variant>
      <vt:variant>
        <vt:i4>1703994</vt:i4>
      </vt:variant>
      <vt:variant>
        <vt:i4>110</vt:i4>
      </vt:variant>
      <vt:variant>
        <vt:i4>0</vt:i4>
      </vt:variant>
      <vt:variant>
        <vt:i4>5</vt:i4>
      </vt:variant>
      <vt:variant>
        <vt:lpwstr/>
      </vt:variant>
      <vt:variant>
        <vt:lpwstr>_Toc42508936</vt:lpwstr>
      </vt:variant>
      <vt:variant>
        <vt:i4>1638458</vt:i4>
      </vt:variant>
      <vt:variant>
        <vt:i4>104</vt:i4>
      </vt:variant>
      <vt:variant>
        <vt:i4>0</vt:i4>
      </vt:variant>
      <vt:variant>
        <vt:i4>5</vt:i4>
      </vt:variant>
      <vt:variant>
        <vt:lpwstr/>
      </vt:variant>
      <vt:variant>
        <vt:lpwstr>_Toc42508935</vt:lpwstr>
      </vt:variant>
      <vt:variant>
        <vt:i4>1572922</vt:i4>
      </vt:variant>
      <vt:variant>
        <vt:i4>98</vt:i4>
      </vt:variant>
      <vt:variant>
        <vt:i4>0</vt:i4>
      </vt:variant>
      <vt:variant>
        <vt:i4>5</vt:i4>
      </vt:variant>
      <vt:variant>
        <vt:lpwstr/>
      </vt:variant>
      <vt:variant>
        <vt:lpwstr>_Toc42508934</vt:lpwstr>
      </vt:variant>
      <vt:variant>
        <vt:i4>2031674</vt:i4>
      </vt:variant>
      <vt:variant>
        <vt:i4>92</vt:i4>
      </vt:variant>
      <vt:variant>
        <vt:i4>0</vt:i4>
      </vt:variant>
      <vt:variant>
        <vt:i4>5</vt:i4>
      </vt:variant>
      <vt:variant>
        <vt:lpwstr/>
      </vt:variant>
      <vt:variant>
        <vt:lpwstr>_Toc42508933</vt:lpwstr>
      </vt:variant>
      <vt:variant>
        <vt:i4>1966138</vt:i4>
      </vt:variant>
      <vt:variant>
        <vt:i4>86</vt:i4>
      </vt:variant>
      <vt:variant>
        <vt:i4>0</vt:i4>
      </vt:variant>
      <vt:variant>
        <vt:i4>5</vt:i4>
      </vt:variant>
      <vt:variant>
        <vt:lpwstr/>
      </vt:variant>
      <vt:variant>
        <vt:lpwstr>_Toc42508932</vt:lpwstr>
      </vt:variant>
      <vt:variant>
        <vt:i4>1900602</vt:i4>
      </vt:variant>
      <vt:variant>
        <vt:i4>80</vt:i4>
      </vt:variant>
      <vt:variant>
        <vt:i4>0</vt:i4>
      </vt:variant>
      <vt:variant>
        <vt:i4>5</vt:i4>
      </vt:variant>
      <vt:variant>
        <vt:lpwstr/>
      </vt:variant>
      <vt:variant>
        <vt:lpwstr>_Toc42508931</vt:lpwstr>
      </vt:variant>
      <vt:variant>
        <vt:i4>1835066</vt:i4>
      </vt:variant>
      <vt:variant>
        <vt:i4>74</vt:i4>
      </vt:variant>
      <vt:variant>
        <vt:i4>0</vt:i4>
      </vt:variant>
      <vt:variant>
        <vt:i4>5</vt:i4>
      </vt:variant>
      <vt:variant>
        <vt:lpwstr/>
      </vt:variant>
      <vt:variant>
        <vt:lpwstr>_Toc42508930</vt:lpwstr>
      </vt:variant>
      <vt:variant>
        <vt:i4>1376315</vt:i4>
      </vt:variant>
      <vt:variant>
        <vt:i4>68</vt:i4>
      </vt:variant>
      <vt:variant>
        <vt:i4>0</vt:i4>
      </vt:variant>
      <vt:variant>
        <vt:i4>5</vt:i4>
      </vt:variant>
      <vt:variant>
        <vt:lpwstr/>
      </vt:variant>
      <vt:variant>
        <vt:lpwstr>_Toc42508929</vt:lpwstr>
      </vt:variant>
      <vt:variant>
        <vt:i4>1310779</vt:i4>
      </vt:variant>
      <vt:variant>
        <vt:i4>62</vt:i4>
      </vt:variant>
      <vt:variant>
        <vt:i4>0</vt:i4>
      </vt:variant>
      <vt:variant>
        <vt:i4>5</vt:i4>
      </vt:variant>
      <vt:variant>
        <vt:lpwstr/>
      </vt:variant>
      <vt:variant>
        <vt:lpwstr>_Toc42508928</vt:lpwstr>
      </vt:variant>
      <vt:variant>
        <vt:i4>1769531</vt:i4>
      </vt:variant>
      <vt:variant>
        <vt:i4>56</vt:i4>
      </vt:variant>
      <vt:variant>
        <vt:i4>0</vt:i4>
      </vt:variant>
      <vt:variant>
        <vt:i4>5</vt:i4>
      </vt:variant>
      <vt:variant>
        <vt:lpwstr/>
      </vt:variant>
      <vt:variant>
        <vt:lpwstr>_Toc42508927</vt:lpwstr>
      </vt:variant>
      <vt:variant>
        <vt:i4>1703995</vt:i4>
      </vt:variant>
      <vt:variant>
        <vt:i4>50</vt:i4>
      </vt:variant>
      <vt:variant>
        <vt:i4>0</vt:i4>
      </vt:variant>
      <vt:variant>
        <vt:i4>5</vt:i4>
      </vt:variant>
      <vt:variant>
        <vt:lpwstr/>
      </vt:variant>
      <vt:variant>
        <vt:lpwstr>_Toc42508926</vt:lpwstr>
      </vt:variant>
      <vt:variant>
        <vt:i4>1638459</vt:i4>
      </vt:variant>
      <vt:variant>
        <vt:i4>44</vt:i4>
      </vt:variant>
      <vt:variant>
        <vt:i4>0</vt:i4>
      </vt:variant>
      <vt:variant>
        <vt:i4>5</vt:i4>
      </vt:variant>
      <vt:variant>
        <vt:lpwstr/>
      </vt:variant>
      <vt:variant>
        <vt:lpwstr>_Toc42508925</vt:lpwstr>
      </vt:variant>
      <vt:variant>
        <vt:i4>1572923</vt:i4>
      </vt:variant>
      <vt:variant>
        <vt:i4>38</vt:i4>
      </vt:variant>
      <vt:variant>
        <vt:i4>0</vt:i4>
      </vt:variant>
      <vt:variant>
        <vt:i4>5</vt:i4>
      </vt:variant>
      <vt:variant>
        <vt:lpwstr/>
      </vt:variant>
      <vt:variant>
        <vt:lpwstr>_Toc42508924</vt:lpwstr>
      </vt:variant>
      <vt:variant>
        <vt:i4>2031675</vt:i4>
      </vt:variant>
      <vt:variant>
        <vt:i4>32</vt:i4>
      </vt:variant>
      <vt:variant>
        <vt:i4>0</vt:i4>
      </vt:variant>
      <vt:variant>
        <vt:i4>5</vt:i4>
      </vt:variant>
      <vt:variant>
        <vt:lpwstr/>
      </vt:variant>
      <vt:variant>
        <vt:lpwstr>_Toc42508923</vt:lpwstr>
      </vt:variant>
      <vt:variant>
        <vt:i4>1966139</vt:i4>
      </vt:variant>
      <vt:variant>
        <vt:i4>26</vt:i4>
      </vt:variant>
      <vt:variant>
        <vt:i4>0</vt:i4>
      </vt:variant>
      <vt:variant>
        <vt:i4>5</vt:i4>
      </vt:variant>
      <vt:variant>
        <vt:lpwstr/>
      </vt:variant>
      <vt:variant>
        <vt:lpwstr>_Toc42508922</vt:lpwstr>
      </vt:variant>
      <vt:variant>
        <vt:i4>1900603</vt:i4>
      </vt:variant>
      <vt:variant>
        <vt:i4>20</vt:i4>
      </vt:variant>
      <vt:variant>
        <vt:i4>0</vt:i4>
      </vt:variant>
      <vt:variant>
        <vt:i4>5</vt:i4>
      </vt:variant>
      <vt:variant>
        <vt:lpwstr/>
      </vt:variant>
      <vt:variant>
        <vt:lpwstr>_Toc42508921</vt:lpwstr>
      </vt:variant>
      <vt:variant>
        <vt:i4>1835067</vt:i4>
      </vt:variant>
      <vt:variant>
        <vt:i4>14</vt:i4>
      </vt:variant>
      <vt:variant>
        <vt:i4>0</vt:i4>
      </vt:variant>
      <vt:variant>
        <vt:i4>5</vt:i4>
      </vt:variant>
      <vt:variant>
        <vt:lpwstr/>
      </vt:variant>
      <vt:variant>
        <vt:lpwstr>_Toc42508920</vt:lpwstr>
      </vt:variant>
      <vt:variant>
        <vt:i4>1376312</vt:i4>
      </vt:variant>
      <vt:variant>
        <vt:i4>8</vt:i4>
      </vt:variant>
      <vt:variant>
        <vt:i4>0</vt:i4>
      </vt:variant>
      <vt:variant>
        <vt:i4>5</vt:i4>
      </vt:variant>
      <vt:variant>
        <vt:lpwstr/>
      </vt:variant>
      <vt:variant>
        <vt:lpwstr>_Toc42508919</vt:lpwstr>
      </vt:variant>
      <vt:variant>
        <vt:i4>1310776</vt:i4>
      </vt:variant>
      <vt:variant>
        <vt:i4>2</vt:i4>
      </vt:variant>
      <vt:variant>
        <vt:i4>0</vt:i4>
      </vt:variant>
      <vt:variant>
        <vt:i4>5</vt:i4>
      </vt:variant>
      <vt:variant>
        <vt:lpwstr/>
      </vt:variant>
      <vt:variant>
        <vt:lpwstr>_Toc42508918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Implementation Review Report</dc:title>
  <dc:subject/>
  <dc:creator>Washington OCIO</dc:creator>
  <cp:keywords/>
  <dc:description/>
  <cp:lastModifiedBy>Simpkinson, Nicole (OCIO)</cp:lastModifiedBy>
  <cp:revision>2</cp:revision>
  <dcterms:created xsi:type="dcterms:W3CDTF">2020-12-22T13:39:00Z</dcterms:created>
  <dcterms:modified xsi:type="dcterms:W3CDTF">2020-12-22T13:39:00Z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0x010100EEB7FFA8FEB64245B192AAA3F4D1AAFC</vt:lpwstr>
  </property>
  <property fmtid="{D5CDD505-2E9C-101B-9397-08002B2CF9AE}" pid="3" name="TaxKeyword">
    <vt:lpwstr/>
  </property>
  <property fmtid="{D5CDD505-2E9C-101B-9397-08002B2CF9AE}" pid="4" name="Topic">
    <vt:lpwstr/>
  </property>
  <property fmtid="{D5CDD505-2E9C-101B-9397-08002B2CF9AE}" pid="5" name="TeamType">
    <vt:lpwstr>2;#Engagement|e0bc32a7-2c83-472f-b6d7-c829e64d00a7</vt:lpwstr>
  </property>
  <property fmtid="{D5CDD505-2E9C-101B-9397-08002B2CF9AE}" pid="6" name="ResourceType">
    <vt:lpwstr/>
  </property>
  <property fmtid="{D5CDD505-2E9C-101B-9397-08002B2CF9AE}" pid="7" name="Team">
    <vt:lpwstr>4;#Solid Waste Authority of Palm Beach County FL|2b685628-0a54-4c9b-9c8d-f674b926bad3;#25;#Solid Waste Authority of Palm Beach County FL Project Management Program Development|f91da7c1-f7d6-4cb2-9173-fee5b0ff347c</vt:lpwstr>
  </property>
  <property fmtid="{D5CDD505-2E9C-101B-9397-08002B2CF9AE}" pid="8" name="CardType">
    <vt:lpwstr/>
  </property>
  <property fmtid="{D5CDD505-2E9C-101B-9397-08002B2CF9AE}" pid="9" name="_dlc_DocIdItemGuid">
    <vt:lpwstr>7ac2ab5f-feae-4be2-a992-93e2ad11189d</vt:lpwstr>
  </property>
  <property fmtid="{D5CDD505-2E9C-101B-9397-08002B2CF9AE}" pid="10" name="MSIP_Label_5ca01fde-698d-412d-8f4a-985193e47ec2_Enabled">
    <vt:lpwstr>True</vt:lpwstr>
  </property>
  <property fmtid="{D5CDD505-2E9C-101B-9397-08002B2CF9AE}" pid="11" name="MSIP_Label_5ca01fde-698d-412d-8f4a-985193e47ec2_SiteId">
    <vt:lpwstr>11d0e217-264e-400a-8ba0-57dcc127d72d</vt:lpwstr>
  </property>
  <property fmtid="{D5CDD505-2E9C-101B-9397-08002B2CF9AE}" pid="12" name="MSIP_Label_5ca01fde-698d-412d-8f4a-985193e47ec2_Owner">
    <vt:lpwstr>nicole.simpkinson@ocio.wa.gov</vt:lpwstr>
  </property>
  <property fmtid="{D5CDD505-2E9C-101B-9397-08002B2CF9AE}" pid="13" name="MSIP_Label_5ca01fde-698d-412d-8f4a-985193e47ec2_SetDate">
    <vt:lpwstr>2020-02-24T17:36:24.7249432Z</vt:lpwstr>
  </property>
  <property fmtid="{D5CDD505-2E9C-101B-9397-08002B2CF9AE}" pid="14" name="MSIP_Label_5ca01fde-698d-412d-8f4a-985193e47ec2_Name">
    <vt:lpwstr>Public</vt:lpwstr>
  </property>
  <property fmtid="{D5CDD505-2E9C-101B-9397-08002B2CF9AE}" pid="15" name="MSIP_Label_5ca01fde-698d-412d-8f4a-985193e47ec2_Application">
    <vt:lpwstr>Microsoft Azure Information Protection</vt:lpwstr>
  </property>
  <property fmtid="{D5CDD505-2E9C-101B-9397-08002B2CF9AE}" pid="16" name="MSIP_Label_5ca01fde-698d-412d-8f4a-985193e47ec2_ActionId">
    <vt:lpwstr>acd2e24b-243f-47cf-805b-a5ccda01e3dd</vt:lpwstr>
  </property>
  <property fmtid="{D5CDD505-2E9C-101B-9397-08002B2CF9AE}" pid="17" name="MSIP_Label_5ca01fde-698d-412d-8f4a-985193e47ec2_Extended_MSFT_Method">
    <vt:lpwstr>Automatic</vt:lpwstr>
  </property>
  <property fmtid="{D5CDD505-2E9C-101B-9397-08002B2CF9AE}" pid="18" name="Sensitivity">
    <vt:lpwstr>Public</vt:lpwstr>
  </property>
</Properties>
</file>