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62AC" w14:textId="77777777" w:rsidR="00A271A5" w:rsidRDefault="00A271A5" w:rsidP="00A271A5">
      <w:pPr>
        <w:pStyle w:val="Default"/>
        <w:rPr>
          <w:color w:val="auto"/>
          <w:sz w:val="25"/>
          <w:szCs w:val="25"/>
        </w:rPr>
      </w:pPr>
      <w:r>
        <w:rPr>
          <w:color w:val="auto"/>
          <w:sz w:val="31"/>
          <w:szCs w:val="31"/>
        </w:rPr>
        <w:t>F</w:t>
      </w:r>
      <w:r>
        <w:rPr>
          <w:color w:val="auto"/>
          <w:sz w:val="25"/>
          <w:szCs w:val="25"/>
        </w:rPr>
        <w:t xml:space="preserve">EDERATED </w:t>
      </w:r>
      <w:r>
        <w:rPr>
          <w:color w:val="auto"/>
          <w:sz w:val="31"/>
          <w:szCs w:val="31"/>
        </w:rPr>
        <w:t>A</w:t>
      </w:r>
      <w:r>
        <w:rPr>
          <w:color w:val="auto"/>
          <w:sz w:val="25"/>
          <w:szCs w:val="25"/>
        </w:rPr>
        <w:t xml:space="preserve">PPLICATION </w:t>
      </w:r>
      <w:r>
        <w:rPr>
          <w:color w:val="auto"/>
          <w:sz w:val="31"/>
          <w:szCs w:val="31"/>
        </w:rPr>
        <w:t>O</w:t>
      </w:r>
      <w:r>
        <w:rPr>
          <w:color w:val="auto"/>
          <w:sz w:val="25"/>
          <w:szCs w:val="25"/>
        </w:rPr>
        <w:t xml:space="preserve">NBOARDING  </w:t>
      </w:r>
    </w:p>
    <w:p w14:paraId="5405646F" w14:textId="77777777" w:rsidR="00A271A5" w:rsidRDefault="00A271A5" w:rsidP="00A271A5">
      <w:pPr>
        <w:pStyle w:val="Default"/>
        <w:rPr>
          <w:color w:val="auto"/>
          <w:sz w:val="25"/>
          <w:szCs w:val="25"/>
        </w:rPr>
      </w:pPr>
    </w:p>
    <w:p w14:paraId="6DEACB37" w14:textId="77777777" w:rsidR="00A271A5" w:rsidRPr="00A271A5" w:rsidRDefault="00A271A5" w:rsidP="00A271A5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Identity Provider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26"/>
        <w:gridCol w:w="4964"/>
      </w:tblGrid>
      <w:tr w:rsidR="00A271A5" w14:paraId="320FB311" w14:textId="77777777" w:rsidTr="00EE2224">
        <w:trPr>
          <w:trHeight w:hRule="exact" w:val="288"/>
        </w:trPr>
        <w:tc>
          <w:tcPr>
            <w:tcW w:w="9590" w:type="dxa"/>
            <w:gridSpan w:val="2"/>
            <w:shd w:val="clear" w:color="auto" w:fill="BFBFBF" w:themeFill="background1" w:themeFillShade="BF"/>
            <w:vAlign w:val="center"/>
          </w:tcPr>
          <w:p w14:paraId="6382F577" w14:textId="77777777" w:rsidR="00A271A5" w:rsidRDefault="00A271A5" w:rsidP="006B0CFC">
            <w:pPr>
              <w:pStyle w:val="Default"/>
              <w:spacing w:line="48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Identity Provider Data</w:t>
            </w:r>
          </w:p>
        </w:tc>
      </w:tr>
      <w:tr w:rsidR="00030559" w14:paraId="4965A1ED" w14:textId="77777777" w:rsidTr="00EE2224">
        <w:trPr>
          <w:trHeight w:val="611"/>
        </w:trPr>
        <w:tc>
          <w:tcPr>
            <w:tcW w:w="4626" w:type="dxa"/>
          </w:tcPr>
          <w:p w14:paraId="1F556F0A" w14:textId="77777777" w:rsidR="003A583D" w:rsidRDefault="003A583D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2B91A0A2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Display Name </w:t>
            </w:r>
          </w:p>
        </w:tc>
        <w:tc>
          <w:tcPr>
            <w:tcW w:w="4964" w:type="dxa"/>
          </w:tcPr>
          <w:p w14:paraId="0CCC4411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135BF228" w14:textId="77777777" w:rsidR="00171861" w:rsidRDefault="00C053C5" w:rsidP="008C590F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EAD.STS.WA.GOV</w:t>
            </w:r>
          </w:p>
        </w:tc>
      </w:tr>
      <w:tr w:rsidR="00030559" w14:paraId="51EC6056" w14:textId="77777777" w:rsidTr="00EE2224">
        <w:trPr>
          <w:trHeight w:val="665"/>
        </w:trPr>
        <w:tc>
          <w:tcPr>
            <w:tcW w:w="4626" w:type="dxa"/>
          </w:tcPr>
          <w:p w14:paraId="5B01E02E" w14:textId="77777777" w:rsidR="003A583D" w:rsidRDefault="003A583D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20231CE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Identifier </w:t>
            </w:r>
          </w:p>
        </w:tc>
        <w:tc>
          <w:tcPr>
            <w:tcW w:w="4964" w:type="dxa"/>
          </w:tcPr>
          <w:p w14:paraId="593D97A8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2AEFF08F" w14:textId="77777777" w:rsidR="00A271A5" w:rsidRDefault="00B06F82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http://</w:t>
            </w:r>
            <w:r w:rsidRPr="00B06F82">
              <w:rPr>
                <w:rFonts w:ascii="Calibri" w:hAnsi="Calibri" w:cs="Calibri"/>
                <w:sz w:val="19"/>
                <w:szCs w:val="19"/>
              </w:rPr>
              <w:t>ead.sts.wa.gov</w:t>
            </w:r>
            <w:r w:rsidR="00A271A5">
              <w:rPr>
                <w:rFonts w:ascii="Calibri" w:hAnsi="Calibri" w:cs="Calibri"/>
                <w:sz w:val="19"/>
                <w:szCs w:val="19"/>
              </w:rPr>
              <w:t xml:space="preserve">/adfs/services/trust </w:t>
            </w:r>
          </w:p>
        </w:tc>
      </w:tr>
      <w:tr w:rsidR="00030559" w14:paraId="0D83654D" w14:textId="77777777" w:rsidTr="00EE2224">
        <w:trPr>
          <w:trHeight w:val="656"/>
        </w:trPr>
        <w:tc>
          <w:tcPr>
            <w:tcW w:w="4626" w:type="dxa"/>
          </w:tcPr>
          <w:p w14:paraId="74389A88" w14:textId="77777777" w:rsidR="003A583D" w:rsidRDefault="003A583D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A8D44B3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Federation Service Endpoint URL </w:t>
            </w:r>
          </w:p>
        </w:tc>
        <w:tc>
          <w:tcPr>
            <w:tcW w:w="4964" w:type="dxa"/>
          </w:tcPr>
          <w:p w14:paraId="58915314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5A2D0E1D" w14:textId="77777777" w:rsidR="00A271A5" w:rsidRDefault="00B06F82" w:rsidP="00B06F82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https://</w:t>
            </w:r>
            <w:r w:rsidRPr="00B06F82">
              <w:rPr>
                <w:rFonts w:ascii="Calibri" w:hAnsi="Calibri" w:cs="Calibri"/>
                <w:sz w:val="19"/>
                <w:szCs w:val="19"/>
              </w:rPr>
              <w:t>ead.sts.wa.gov</w:t>
            </w:r>
            <w:r w:rsidR="00A271A5">
              <w:rPr>
                <w:rFonts w:ascii="Calibri" w:hAnsi="Calibri" w:cs="Calibri"/>
                <w:sz w:val="19"/>
                <w:szCs w:val="19"/>
              </w:rPr>
              <w:t xml:space="preserve">/adfs/ls/ </w:t>
            </w:r>
          </w:p>
        </w:tc>
      </w:tr>
      <w:tr w:rsidR="00030559" w14:paraId="0FBBFB10" w14:textId="77777777" w:rsidTr="00EE2224">
        <w:trPr>
          <w:trHeight w:val="953"/>
        </w:trPr>
        <w:tc>
          <w:tcPr>
            <w:tcW w:w="4626" w:type="dxa"/>
          </w:tcPr>
          <w:p w14:paraId="04D1EAA2" w14:textId="77777777" w:rsidR="003A583D" w:rsidRDefault="003A583D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422EA0C" w14:textId="77777777" w:rsidR="00A271A5" w:rsidRDefault="00A271A5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31">
              <w:rPr>
                <w:rFonts w:ascii="Calibri" w:hAnsi="Calibri" w:cs="Calibri"/>
                <w:b/>
                <w:bCs/>
                <w:sz w:val="19"/>
                <w:szCs w:val="19"/>
                <w:highlight w:val="yellow"/>
              </w:rPr>
              <w:t>Federation Metadata URL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14:paraId="4A7993BE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3525C182" w14:textId="77777777" w:rsidR="00A271A5" w:rsidRDefault="00A271A5" w:rsidP="00A271A5">
            <w:pPr>
              <w:pStyle w:val="Default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Contains endpoint/certificate/claim references required for Web application federations with FS– Passive federations.</w:t>
            </w:r>
          </w:p>
          <w:p w14:paraId="047D57C5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4964" w:type="dxa"/>
          </w:tcPr>
          <w:p w14:paraId="579CD53D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36AD799A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381EC6C3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 w:rsidRPr="00B54A31">
              <w:rPr>
                <w:rFonts w:ascii="Calibri" w:hAnsi="Calibri" w:cs="Calibri"/>
                <w:sz w:val="19"/>
                <w:szCs w:val="19"/>
                <w:highlight w:val="yellow"/>
              </w:rPr>
              <w:t>https://</w:t>
            </w:r>
            <w:r w:rsidR="00B06F82" w:rsidRPr="00B54A31">
              <w:rPr>
                <w:rFonts w:ascii="Calibri" w:hAnsi="Calibri" w:cs="Calibri"/>
                <w:sz w:val="19"/>
                <w:szCs w:val="19"/>
                <w:highlight w:val="yellow"/>
              </w:rPr>
              <w:t>ead.sts.wa.gov</w:t>
            </w:r>
            <w:r w:rsidRPr="00B54A31">
              <w:rPr>
                <w:rFonts w:ascii="Calibri" w:hAnsi="Calibri" w:cs="Calibri"/>
                <w:sz w:val="19"/>
                <w:szCs w:val="19"/>
                <w:highlight w:val="yellow"/>
              </w:rPr>
              <w:t>/FederationMetadata/2007-06/FederationMetadata.xml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030559" w14:paraId="19424927" w14:textId="77777777" w:rsidTr="00EE2224">
        <w:trPr>
          <w:trHeight w:val="923"/>
        </w:trPr>
        <w:tc>
          <w:tcPr>
            <w:tcW w:w="4626" w:type="dxa"/>
          </w:tcPr>
          <w:p w14:paraId="399B4E95" w14:textId="77777777" w:rsidR="003A583D" w:rsidRDefault="003A583D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62285B2" w14:textId="77777777" w:rsidR="00A271A5" w:rsidRDefault="00A271A5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WS-MEX URL(WS-MetaDataExchange) </w:t>
            </w:r>
          </w:p>
          <w:p w14:paraId="456FAFCB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68B7C613" w14:textId="77777777" w:rsidR="00A271A5" w:rsidRDefault="00A271A5" w:rsidP="00A271A5">
            <w:pPr>
              <w:pStyle w:val="Default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Contains endpoint/ certificate references required for Web service/active-client federations with FS – active federations. </w:t>
            </w:r>
          </w:p>
          <w:p w14:paraId="6D36C41B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964" w:type="dxa"/>
          </w:tcPr>
          <w:p w14:paraId="690E2DA7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5FFA4498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1F266EC3" w14:textId="77777777" w:rsidR="003A583D" w:rsidRDefault="003A583D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2073E5C4" w14:textId="77777777" w:rsidR="00A271A5" w:rsidRDefault="00A271A5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https://</w:t>
            </w:r>
            <w:r w:rsidR="00B06F82" w:rsidRPr="00B06F82">
              <w:rPr>
                <w:rFonts w:ascii="Calibri" w:hAnsi="Calibri" w:cs="Calibri"/>
                <w:sz w:val="19"/>
                <w:szCs w:val="19"/>
              </w:rPr>
              <w:t>ead.sts.wa.gov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/adfs/services/trust/mex </w:t>
            </w:r>
          </w:p>
        </w:tc>
      </w:tr>
      <w:tr w:rsidR="00A36877" w14:paraId="1156C2B8" w14:textId="77777777" w:rsidTr="00EE2224">
        <w:trPr>
          <w:trHeight w:val="1124"/>
        </w:trPr>
        <w:tc>
          <w:tcPr>
            <w:tcW w:w="4626" w:type="dxa"/>
          </w:tcPr>
          <w:p w14:paraId="1EFD1272" w14:textId="77777777" w:rsidR="00A36877" w:rsidRDefault="00A36877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DB95882" w14:textId="77777777" w:rsidR="00A36877" w:rsidRDefault="00A36877" w:rsidP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FS Token-Signing Certificate </w:t>
            </w:r>
          </w:p>
          <w:p w14:paraId="7A855CCC" w14:textId="77777777" w:rsidR="00A36877" w:rsidRDefault="00A36877" w:rsidP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6945FBC3" w14:textId="77777777" w:rsidR="00A36877" w:rsidRDefault="00A36877" w:rsidP="00A271A5">
            <w:pPr>
              <w:pStyle w:val="Default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Used to validate the authenticity of SAML tokens issued</w:t>
            </w:r>
          </w:p>
          <w:p w14:paraId="3CD85935" w14:textId="77777777" w:rsidR="00A36877" w:rsidRDefault="00A77609" w:rsidP="00A271A5">
            <w:pPr>
              <w:pStyle w:val="Default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by FS. Will also provide the certificate upon request.</w:t>
            </w:r>
          </w:p>
          <w:p w14:paraId="52E31946" w14:textId="77777777" w:rsidR="00A36877" w:rsidRDefault="00A36877" w:rsidP="00364512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964" w:type="dxa"/>
          </w:tcPr>
          <w:p w14:paraId="6D4D7628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-----BEGIN CERTIFICATE-----</w:t>
            </w:r>
          </w:p>
          <w:p w14:paraId="4FBAD3AB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MIIDMTCCAhmgAwIBAgIQVz5UHyLFM6pDf3Sa4PlAtTANBgkqhkiG9w0BAQsFADAm</w:t>
            </w:r>
          </w:p>
          <w:p w14:paraId="4D5719C4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MSQwIgYDVQQDExtUb2tlblNpZ25pbmctZWFkLnN0cy53YS5nb3YwHhcNMTIxMDAx</w:t>
            </w:r>
          </w:p>
          <w:p w14:paraId="21845B75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MDgwMDAwWhcNMzIxMDAxMDgwMDAwWjAmMSQwIgYDVQQDExtUb2tlblNpZ25pbmct</w:t>
            </w:r>
          </w:p>
          <w:p w14:paraId="6DB55684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ZWFkLnN0cy53YS5nb3YwggEiMA0GCSqGSIb3DQEBAQUAA4IBDwAwggEKAoIBAQC7</w:t>
            </w:r>
          </w:p>
          <w:p w14:paraId="60C4FCF0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ksGEdMEmk3//GyFUuJN52dt3978jVlq9wB9OmWEYqWDmhGk3VoWDJ2iQVunlbFu6</w:t>
            </w:r>
          </w:p>
          <w:p w14:paraId="00286E1D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wxPcuYjXKH87lULvNNGwrvoVORVSg0uw65dMBK3dXbfdPbiLf/LAGkwzOmkfS8OE</w:t>
            </w:r>
          </w:p>
          <w:p w14:paraId="2A1509BB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eX5LT4bfDFLCDuWThyHNGbiNJYkl4zSHdnmrk4kHUnB2WTJOVLVjFJ+uLAYLvTpO</w:t>
            </w:r>
          </w:p>
          <w:p w14:paraId="04231172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xVemZCCUYY4Nh7Ox6Tx5FhA0dUY8GPl0J4KYA+Zos+GPUtFann1MO0TZy3zAFI9x</w:t>
            </w:r>
          </w:p>
          <w:p w14:paraId="5061015A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HyYj5rfT4VpX2rN0PHFChvXR/YZ70VMxHrAkbYTT2sXQvknF5QyuQAZ4HM1qgRcF</w:t>
            </w:r>
          </w:p>
          <w:p w14:paraId="347DC9B7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oIkZ/iN68iths86My5/PAgMBAAGjWzBZMFcGA1UdAQRQME6AEF+Xbral6Q+ZpOl2</w:t>
            </w:r>
          </w:p>
          <w:p w14:paraId="58B03A29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ZO9+opmhKDAmMSQwIgYDVQQDExtUb2tlblNpZ25pbmctZWFkLnN0cy53YS5nb3aC</w:t>
            </w:r>
          </w:p>
          <w:p w14:paraId="7BB41813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EFc+VB8ixTOqQ390muD5QLUwDQYJKoZIhvcNAQELBQADggEBAFOatP6ptufqLN1j</w:t>
            </w:r>
          </w:p>
          <w:p w14:paraId="470C814B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NggdiowMQoms+wr84ipKizpCtWFTXteGhmy0HVMiCE3u0Sd5xmG0l6qAf0Krmd0a</w:t>
            </w:r>
          </w:p>
          <w:p w14:paraId="45C905C5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Y4R+wbtHEgq1/2s/9lmvY5mtKfiQ5I3+Vlmu2TzgCW3ruvhz1ptf6flwlVFfF5wm</w:t>
            </w:r>
          </w:p>
          <w:p w14:paraId="4BEF2325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2RxaV5R/NKyvCGkphX40hIf1ghK7B+R/xC2M3e+zTSVGYr6DHBfrTDlG/cXdoqAJ</w:t>
            </w:r>
          </w:p>
          <w:p w14:paraId="30240E58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3cG80l1FTK7hqZsJlu/9YAV+xu0K2lVfubu5z3G+zA/SaHqEgow2SJOmkBrfvc90</w:t>
            </w:r>
          </w:p>
          <w:p w14:paraId="72471FE1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d0wMMia4B9VwKnUIsoBYn0klUZmv+cZNBW14HyybL/B5G6X1Z/fgQHmvnjluVXT7</w:t>
            </w:r>
          </w:p>
          <w:p w14:paraId="2D9EF9BE" w14:textId="77777777" w:rsidR="007A27E1" w:rsidRPr="007A27E1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XowXE0I=</w:t>
            </w:r>
          </w:p>
          <w:p w14:paraId="46DFC35E" w14:textId="77777777" w:rsidR="00A36877" w:rsidRDefault="007A27E1" w:rsidP="007A27E1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A27E1">
              <w:rPr>
                <w:rFonts w:ascii="Calibri" w:hAnsi="Calibri" w:cs="Calibri"/>
                <w:b/>
                <w:bCs/>
                <w:sz w:val="19"/>
                <w:szCs w:val="19"/>
              </w:rPr>
              <w:t>-----END CERTIFICATE-----</w:t>
            </w:r>
          </w:p>
        </w:tc>
      </w:tr>
    </w:tbl>
    <w:p w14:paraId="4878D0F4" w14:textId="77777777" w:rsidR="00B2134F" w:rsidRDefault="00B2134F" w:rsidP="00A271A5">
      <w:pPr>
        <w:pStyle w:val="Default"/>
      </w:pPr>
    </w:p>
    <w:p w14:paraId="5DF4FEC0" w14:textId="77777777" w:rsidR="006F14E7" w:rsidRDefault="006F14E7" w:rsidP="00A271A5">
      <w:pPr>
        <w:pStyle w:val="Default"/>
      </w:pPr>
      <w:r>
        <w:rPr>
          <w:rFonts w:ascii="Consolas" w:hAnsi="Consolas" w:cs="Consolas"/>
          <w:sz w:val="20"/>
          <w:szCs w:val="20"/>
          <w:bdr w:val="single" w:sz="8" w:space="0" w:color="D3D6DB" w:frame="1"/>
          <w:shd w:val="clear" w:color="auto" w:fill="F9F9F9"/>
        </w:rPr>
        <w:t xml:space="preserve">OpenID Configuration URL: </w:t>
      </w:r>
      <w:hyperlink r:id="rId10" w:history="1">
        <w:r w:rsidRPr="004302F5">
          <w:rPr>
            <w:rStyle w:val="Hyperlink"/>
            <w:rFonts w:ascii="Consolas" w:hAnsi="Consolas" w:cs="Consolas"/>
            <w:sz w:val="20"/>
            <w:szCs w:val="20"/>
            <w:bdr w:val="single" w:sz="8" w:space="0" w:color="D3D6DB" w:frame="1"/>
            <w:shd w:val="clear" w:color="auto" w:fill="F9F9F9"/>
          </w:rPr>
          <w:t>https://ead.sts.wa.gov/adfs/.well-known/openid-configuration</w:t>
        </w:r>
      </w:hyperlink>
    </w:p>
    <w:p w14:paraId="1ADDEAFD" w14:textId="77777777" w:rsidR="00B2134F" w:rsidRDefault="00B2134F" w:rsidP="00A271A5">
      <w:pPr>
        <w:pStyle w:val="Default"/>
      </w:pPr>
    </w:p>
    <w:p w14:paraId="4E8C9A37" w14:textId="77777777" w:rsidR="00A271A5" w:rsidRDefault="00A271A5" w:rsidP="00A271A5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Application Owner Responsibility: </w:t>
      </w:r>
    </w:p>
    <w:p w14:paraId="03051390" w14:textId="77777777" w:rsidR="001940FC" w:rsidRDefault="001940FC" w:rsidP="00A271A5">
      <w:pPr>
        <w:pStyle w:val="Default"/>
        <w:rPr>
          <w:sz w:val="23"/>
          <w:szCs w:val="23"/>
        </w:rPr>
      </w:pPr>
    </w:p>
    <w:p w14:paraId="74CC3E25" w14:textId="77777777" w:rsidR="00A271A5" w:rsidRDefault="005366DE" w:rsidP="004B6459">
      <w:pPr>
        <w:pStyle w:val="Default"/>
        <w:numPr>
          <w:ilvl w:val="0"/>
          <w:numId w:val="5"/>
        </w:numPr>
        <w:spacing w:after="3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To build ADFS 4</w:t>
      </w:r>
      <w:r w:rsidR="00A271A5">
        <w:rPr>
          <w:rFonts w:ascii="Calibri" w:hAnsi="Calibri" w:cs="Calibri"/>
          <w:sz w:val="19"/>
          <w:szCs w:val="19"/>
        </w:rPr>
        <w:t xml:space="preserve">.0 compatible applications or web services, review Identity Developer Training Kit </w:t>
      </w:r>
      <w:r w:rsidR="00A271A5">
        <w:rPr>
          <w:sz w:val="19"/>
          <w:szCs w:val="19"/>
        </w:rPr>
        <w:t xml:space="preserve">and </w:t>
      </w:r>
      <w:r w:rsidR="00A271A5">
        <w:rPr>
          <w:rFonts w:ascii="Calibri" w:hAnsi="Calibri" w:cs="Calibri"/>
          <w:sz w:val="19"/>
          <w:szCs w:val="19"/>
        </w:rPr>
        <w:t xml:space="preserve">Microsoft’s WIF SDK. </w:t>
      </w:r>
    </w:p>
    <w:p w14:paraId="5A79128B" w14:textId="77777777" w:rsidR="00A271A5" w:rsidRDefault="00A271A5" w:rsidP="004B6459">
      <w:pPr>
        <w:pStyle w:val="Default"/>
        <w:numPr>
          <w:ilvl w:val="0"/>
          <w:numId w:val="5"/>
        </w:num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Ques</w:t>
      </w:r>
      <w:r w:rsidR="00331E61">
        <w:rPr>
          <w:rFonts w:ascii="Calibri" w:hAnsi="Calibri" w:cs="Calibri"/>
          <w:sz w:val="19"/>
          <w:szCs w:val="19"/>
        </w:rPr>
        <w:t xml:space="preserve">tions? Contact </w:t>
      </w:r>
      <w:r w:rsidR="000D0C13">
        <w:rPr>
          <w:rFonts w:ascii="Calibri" w:hAnsi="Calibri" w:cs="Calibri"/>
          <w:sz w:val="19"/>
          <w:szCs w:val="19"/>
        </w:rPr>
        <w:t>ServiceDesk@watech.wa.gov</w:t>
      </w:r>
    </w:p>
    <w:p w14:paraId="71C94E10" w14:textId="77777777" w:rsidR="006B0CFC" w:rsidRDefault="006B0CFC" w:rsidP="006B0CFC">
      <w:pPr>
        <w:pStyle w:val="Default"/>
        <w:rPr>
          <w:rFonts w:ascii="Calibri" w:hAnsi="Calibri" w:cs="Calibri"/>
          <w:sz w:val="19"/>
          <w:szCs w:val="19"/>
        </w:rPr>
      </w:pPr>
    </w:p>
    <w:p w14:paraId="52C4A769" w14:textId="77777777" w:rsidR="00A271A5" w:rsidRPr="006B0CFC" w:rsidRDefault="006B0CFC" w:rsidP="00A271A5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Required Partner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34"/>
        <w:gridCol w:w="5636"/>
      </w:tblGrid>
      <w:tr w:rsidR="00A271A5" w:rsidRPr="0081610C" w14:paraId="76736014" w14:textId="77777777" w:rsidTr="009C02C5">
        <w:trPr>
          <w:trHeight w:val="314"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5D573AB0" w14:textId="77777777" w:rsidR="00A271A5" w:rsidRPr="0081610C" w:rsidRDefault="00A271A5" w:rsidP="00B849CC">
            <w:pPr>
              <w:pStyle w:val="Default"/>
              <w:spacing w:before="240"/>
              <w:rPr>
                <w:rFonts w:ascii="Calibri" w:hAnsi="Calibri" w:cs="Calibri"/>
                <w:sz w:val="19"/>
                <w:szCs w:val="19"/>
              </w:rPr>
            </w:pPr>
            <w:r w:rsidRPr="0081610C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Project / Application Function </w:t>
            </w:r>
          </w:p>
        </w:tc>
      </w:tr>
      <w:tr w:rsidR="00A271A5" w14:paraId="0A524619" w14:textId="77777777" w:rsidTr="00354529">
        <w:trPr>
          <w:trHeight w:val="2073"/>
        </w:trPr>
        <w:tc>
          <w:tcPr>
            <w:tcW w:w="0" w:type="auto"/>
            <w:gridSpan w:val="2"/>
          </w:tcPr>
          <w:p w14:paraId="4339DFEB" w14:textId="77777777" w:rsidR="002453F9" w:rsidRDefault="002453F9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E500F91" w14:textId="77777777" w:rsidR="00A271A5" w:rsidRDefault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Description </w:t>
            </w:r>
          </w:p>
          <w:p w14:paraId="0071F550" w14:textId="77777777" w:rsidR="003A583D" w:rsidRDefault="003A583D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  <w:p w14:paraId="2EDCA40D" w14:textId="77777777" w:rsidR="00030559" w:rsidRDefault="00A271A5">
            <w:pPr>
              <w:pStyle w:val="Default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Provide the summary of what this application does</w:t>
            </w:r>
          </w:p>
          <w:p w14:paraId="618E6415" w14:textId="77777777" w:rsidR="00A271A5" w:rsidRDefault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. </w:t>
            </w:r>
          </w:p>
          <w:p w14:paraId="2EA26B69" w14:textId="77777777" w:rsidR="00A271A5" w:rsidRDefault="00A271A5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Is this application for POC or Production use? </w:t>
            </w:r>
          </w:p>
          <w:p w14:paraId="27FF5AFC" w14:textId="77777777" w:rsidR="00A271A5" w:rsidRDefault="00030559" w:rsidP="00030559">
            <w:pPr>
              <w:pStyle w:val="Default"/>
              <w:tabs>
                <w:tab w:val="left" w:pos="6486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ab/>
            </w:r>
          </w:p>
        </w:tc>
      </w:tr>
      <w:tr w:rsidR="00A271A5" w14:paraId="5B6FA1C4" w14:textId="77777777" w:rsidTr="00354529">
        <w:trPr>
          <w:trHeight w:val="255"/>
        </w:trPr>
        <w:tc>
          <w:tcPr>
            <w:tcW w:w="0" w:type="auto"/>
          </w:tcPr>
          <w:p w14:paraId="1157EAAD" w14:textId="77777777" w:rsidR="00B849CC" w:rsidRPr="00B849CC" w:rsidRDefault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Platform </w:t>
            </w:r>
          </w:p>
        </w:tc>
        <w:tc>
          <w:tcPr>
            <w:tcW w:w="0" w:type="auto"/>
          </w:tcPr>
          <w:p w14:paraId="74D2AE29" w14:textId="77777777" w:rsidR="00A271A5" w:rsidRDefault="00A271A5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Examples: </w:t>
            </w:r>
          </w:p>
          <w:p w14:paraId="51704764" w14:textId="77777777" w:rsidR="00B849CC" w:rsidRDefault="00B849CC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849CC" w:rsidRPr="006B0CFC" w14:paraId="778315F6" w14:textId="77777777" w:rsidTr="009C02C5">
        <w:trPr>
          <w:trHeight w:val="2087"/>
        </w:trPr>
        <w:tc>
          <w:tcPr>
            <w:tcW w:w="0" w:type="auto"/>
          </w:tcPr>
          <w:p w14:paraId="649DBF42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Provide a description of the application platform </w:t>
            </w:r>
            <w:r w:rsidR="00096855">
              <w:rPr>
                <w:rFonts w:ascii="Calibri" w:hAnsi="Calibri" w:cs="Calibri"/>
                <w:bCs/>
                <w:sz w:val="19"/>
                <w:szCs w:val="19"/>
              </w:rPr>
              <w:t>and type of federation – SAML, WS-Fed, OAuth.</w:t>
            </w:r>
          </w:p>
          <w:p w14:paraId="12BF25C4" w14:textId="77777777" w:rsidR="006B0CFC" w:rsidRPr="000D0C13" w:rsidRDefault="006B0CFC" w:rsidP="004B6459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4A187B10" w14:textId="77777777" w:rsidR="006B0CFC" w:rsidRPr="006B0CFC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0" w:type="auto"/>
          </w:tcPr>
          <w:p w14:paraId="2835EAC2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ACS </w:t>
            </w:r>
          </w:p>
          <w:p w14:paraId="377BD511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ADFSv1 </w:t>
            </w:r>
          </w:p>
          <w:p w14:paraId="24A9B6AF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ADFSv2 </w:t>
            </w:r>
          </w:p>
          <w:p w14:paraId="1DD21252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WIF application </w:t>
            </w:r>
          </w:p>
          <w:p w14:paraId="1F1596DA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Azure application </w:t>
            </w:r>
          </w:p>
          <w:p w14:paraId="1A48F27A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SharePoint 2010 site </w:t>
            </w:r>
          </w:p>
          <w:p w14:paraId="7B8AFE85" w14:textId="77777777" w:rsidR="006B0CFC" w:rsidRPr="000D0C13" w:rsidRDefault="006B0CFC" w:rsidP="006B0CFC">
            <w:pPr>
              <w:pStyle w:val="Default"/>
              <w:rPr>
                <w:rFonts w:ascii="Calibri" w:hAnsi="Calibri" w:cs="Calibri"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 xml:space="preserve">Third-party STS [Specify product name] </w:t>
            </w:r>
          </w:p>
          <w:p w14:paraId="1E532A1B" w14:textId="77777777" w:rsidR="006B0CFC" w:rsidRPr="006B0CFC" w:rsidRDefault="006B0CFC" w:rsidP="006B0CFC">
            <w:pPr>
              <w:pStyle w:val="Defaul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sz w:val="19"/>
                <w:szCs w:val="19"/>
              </w:rPr>
              <w:t>Windows Phone 7</w:t>
            </w:r>
            <w:r w:rsidRPr="006B0CFC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6B0CFC" w:rsidRPr="006B0CFC" w14:paraId="2A049E2A" w14:textId="77777777" w:rsidTr="009C02C5">
        <w:trPr>
          <w:trHeight w:val="97"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7AEE7B7F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Sponsor Details </w:t>
            </w:r>
          </w:p>
        </w:tc>
      </w:tr>
      <w:tr w:rsidR="006B0CFC" w:rsidRPr="006B0CFC" w14:paraId="6283A1F2" w14:textId="77777777" w:rsidTr="009C02C5">
        <w:trPr>
          <w:trHeight w:val="97"/>
        </w:trPr>
        <w:tc>
          <w:tcPr>
            <w:tcW w:w="0" w:type="auto"/>
            <w:gridSpan w:val="2"/>
          </w:tcPr>
          <w:p w14:paraId="0E3481CF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0F649FCB" w14:textId="77777777" w:rsidR="006B0CFC" w:rsidRDefault="00D25AAF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Sponsor </w:t>
            </w:r>
          </w:p>
          <w:p w14:paraId="2252EE10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B0CFC" w:rsidRPr="006B0CFC" w14:paraId="7E4C93FB" w14:textId="77777777" w:rsidTr="009C02C5">
        <w:trPr>
          <w:trHeight w:val="683"/>
        </w:trPr>
        <w:tc>
          <w:tcPr>
            <w:tcW w:w="0" w:type="auto"/>
          </w:tcPr>
          <w:p w14:paraId="6EE89B5A" w14:textId="77777777" w:rsidR="00171861" w:rsidRDefault="00171861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6C9CAEC0" w14:textId="77777777" w:rsidR="003A583D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Vendor</w:t>
            </w:r>
            <w:r w:rsidR="009232C9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and Agency</w:t>
            </w: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Contact Information</w:t>
            </w:r>
          </w:p>
          <w:p w14:paraId="51E8DAAF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6D1A4ACE" w14:textId="77777777" w:rsidR="004F7BD8" w:rsidRPr="006B0CFC" w:rsidRDefault="004F7BD8" w:rsidP="004F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</w:tcPr>
          <w:p w14:paraId="24B4BBDF" w14:textId="77777777" w:rsidR="003A583D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Vendor Contact</w:t>
            </w:r>
          </w:p>
          <w:p w14:paraId="44981761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Name: </w:t>
            </w:r>
          </w:p>
          <w:p w14:paraId="19C5B503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50BE0696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Email: </w:t>
            </w:r>
          </w:p>
          <w:p w14:paraId="250F81CF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5EF3A974" w14:textId="77777777" w:rsidR="009232C9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Company: </w:t>
            </w:r>
          </w:p>
          <w:p w14:paraId="44B8BD61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7E45FDD6" w14:textId="77777777" w:rsidR="003A583D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Phone:</w:t>
            </w:r>
          </w:p>
          <w:p w14:paraId="5E280582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 xml:space="preserve"> </w:t>
            </w:r>
          </w:p>
          <w:p w14:paraId="4068355A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Agency Contact</w:t>
            </w:r>
          </w:p>
          <w:p w14:paraId="78D39176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Name:</w:t>
            </w:r>
          </w:p>
          <w:p w14:paraId="67805EEA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42C62B5F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Email:</w:t>
            </w:r>
          </w:p>
          <w:p w14:paraId="477AB8B9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4A0D698C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Agency:</w:t>
            </w:r>
          </w:p>
          <w:p w14:paraId="7F96FF9D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5ED92F7B" w14:textId="77777777" w:rsidR="009232C9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Phone:</w:t>
            </w:r>
          </w:p>
          <w:p w14:paraId="4CFF6EDB" w14:textId="77777777" w:rsidR="009232C9" w:rsidRPr="006B0CFC" w:rsidRDefault="009232C9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B0CFC" w:rsidRPr="006B0CFC" w14:paraId="6105899B" w14:textId="77777777" w:rsidTr="009C02C5">
        <w:trPr>
          <w:trHeight w:val="97"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5AD60EE0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 xml:space="preserve">Relying Party Setup Preparation Checklist </w:t>
            </w:r>
          </w:p>
        </w:tc>
      </w:tr>
      <w:tr w:rsidR="006B0CFC" w:rsidRPr="006B0CFC" w14:paraId="78F7B8D5" w14:textId="77777777" w:rsidTr="009C02C5">
        <w:trPr>
          <w:trHeight w:val="420"/>
        </w:trPr>
        <w:tc>
          <w:tcPr>
            <w:tcW w:w="0" w:type="auto"/>
          </w:tcPr>
          <w:p w14:paraId="2C7CDE2B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4D63EFD0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Display Name </w:t>
            </w:r>
          </w:p>
          <w:p w14:paraId="0DF3D063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5D8E26ED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 xml:space="preserve">Provide a user-friendly name to identify the Relying Party </w:t>
            </w:r>
          </w:p>
          <w:p w14:paraId="31783E72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</w:tcPr>
          <w:p w14:paraId="6D0067EA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439F674E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Example: </w:t>
            </w:r>
          </w:p>
          <w:p w14:paraId="554AF95F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384D89C7" w14:textId="77777777" w:rsidR="006B0CFC" w:rsidRDefault="000D0C13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Agy ApplicationName</w:t>
            </w:r>
          </w:p>
          <w:p w14:paraId="11AB7016" w14:textId="77777777" w:rsidR="00311DF7" w:rsidRPr="006B0CFC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WaTech SalesForce</w:t>
            </w:r>
          </w:p>
        </w:tc>
      </w:tr>
      <w:tr w:rsidR="006B0CFC" w:rsidRPr="006B0CFC" w14:paraId="16070E50" w14:textId="77777777" w:rsidTr="009C02C5">
        <w:trPr>
          <w:trHeight w:val="480"/>
        </w:trPr>
        <w:tc>
          <w:tcPr>
            <w:tcW w:w="0" w:type="auto"/>
          </w:tcPr>
          <w:p w14:paraId="527AB019" w14:textId="77777777" w:rsidR="00171861" w:rsidRDefault="00171861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47C29E80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Realm Identifier </w:t>
            </w:r>
          </w:p>
          <w:p w14:paraId="1047722A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1FF36AAF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CB5AD7"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  <w:t>*</w:t>
            </w:r>
            <w:r w:rsidRPr="000D0C13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Text is case-sensitive </w:t>
            </w:r>
          </w:p>
          <w:p w14:paraId="5850829B" w14:textId="77777777" w:rsidR="00311DF7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Entity ID of the requestor.</w:t>
            </w:r>
          </w:p>
          <w:p w14:paraId="23AF55A4" w14:textId="77777777" w:rsidR="00311DF7" w:rsidRPr="00311DF7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311DF7"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  <w:t>URI of the App making the request for auth.</w:t>
            </w:r>
          </w:p>
          <w:p w14:paraId="18754C8C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</w:tcPr>
          <w:p w14:paraId="670653C6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78C8C69E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Examples: </w:t>
            </w:r>
          </w:p>
          <w:p w14:paraId="4978869F" w14:textId="77777777" w:rsidR="00171861" w:rsidRDefault="00171861" w:rsidP="006B0CFC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FD158E8" w14:textId="77777777" w:rsidR="003A583D" w:rsidRDefault="00874E66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hyperlink r:id="rId11" w:history="1">
              <w:r w:rsidR="003A583D" w:rsidRPr="00A647DC">
                <w:rPr>
                  <w:rStyle w:val="Hyperlink"/>
                  <w:rFonts w:ascii="Calibri" w:hAnsi="Calibri" w:cs="Calibri"/>
                  <w:sz w:val="19"/>
                  <w:szCs w:val="19"/>
                </w:rPr>
                <w:t>https://www.contoso.net/</w:t>
              </w:r>
            </w:hyperlink>
            <w:r w:rsidR="006B0CFC" w:rsidRPr="006B0CF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0D4C7947" w14:textId="77777777" w:rsidR="006B0CFC" w:rsidRDefault="00874E66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hyperlink r:id="rId12" w:history="1">
              <w:r w:rsidR="003A583D" w:rsidRPr="00A647DC">
                <w:rPr>
                  <w:rStyle w:val="Hyperlink"/>
                  <w:rFonts w:ascii="Calibri" w:hAnsi="Calibri" w:cs="Calibri"/>
                  <w:sz w:val="19"/>
                  <w:szCs w:val="19"/>
                </w:rPr>
                <w:t>https://contoso/ClaimsAwareWebsite/</w:t>
              </w:r>
            </w:hyperlink>
            <w:r w:rsidR="006B0CFC" w:rsidRPr="006B0CF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49D546B9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B0CFC" w:rsidRPr="006B0CFC" w14:paraId="2056F8DF" w14:textId="77777777" w:rsidTr="009C02C5">
        <w:trPr>
          <w:trHeight w:val="878"/>
        </w:trPr>
        <w:tc>
          <w:tcPr>
            <w:tcW w:w="0" w:type="auto"/>
          </w:tcPr>
          <w:p w14:paraId="27BCC424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0FBD71F2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Endpoint URL </w:t>
            </w:r>
          </w:p>
          <w:p w14:paraId="71C914B9" w14:textId="77777777" w:rsidR="00171861" w:rsidRPr="006B0CFC" w:rsidRDefault="00171861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4A2CE5CE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 xml:space="preserve">Provide the Relying Party application URL or </w:t>
            </w:r>
          </w:p>
          <w:p w14:paraId="3778FF8E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WIF/ADFS Fedmetadata.xml if available.</w:t>
            </w:r>
          </w:p>
          <w:p w14:paraId="37F0BDC2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29AC86C8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  <w:t>*</w:t>
            </w:r>
            <w:r w:rsidRPr="00704466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Supports only https</w:t>
            </w:r>
            <w:r w:rsidRPr="006B0CFC"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  <w:p w14:paraId="5ABB6F2F" w14:textId="77777777" w:rsidR="00311DF7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9"/>
                <w:szCs w:val="19"/>
              </w:rPr>
              <w:t>Where does ADFS post the token?</w:t>
            </w:r>
          </w:p>
          <w:p w14:paraId="63A557AE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5921A6D8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</w:tcPr>
          <w:p w14:paraId="7B0A973D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6058F924" w14:textId="77777777" w:rsidR="003A583D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Examples:</w:t>
            </w:r>
          </w:p>
          <w:p w14:paraId="505ACF31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46CB60F8" w14:textId="77777777" w:rsidR="000D0C13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https://www.contoso.net/ </w:t>
            </w:r>
          </w:p>
          <w:p w14:paraId="0353DF97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https://contoso/ClaimsAwareWebsite/ </w:t>
            </w:r>
          </w:p>
          <w:p w14:paraId="43B560FF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https://www.contoso.net/FederationMetadata/2007-06/FederationMetadata.xml </w:t>
            </w:r>
          </w:p>
        </w:tc>
      </w:tr>
      <w:tr w:rsidR="006B0CFC" w:rsidRPr="006B0CFC" w14:paraId="00215121" w14:textId="77777777" w:rsidTr="009C02C5">
        <w:trPr>
          <w:trHeight w:val="97"/>
        </w:trPr>
        <w:tc>
          <w:tcPr>
            <w:tcW w:w="0" w:type="auto"/>
          </w:tcPr>
          <w:p w14:paraId="43965283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Requested Authentication Providers </w:t>
            </w:r>
          </w:p>
        </w:tc>
        <w:tc>
          <w:tcPr>
            <w:tcW w:w="0" w:type="auto"/>
          </w:tcPr>
          <w:p w14:paraId="78E83AB6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Examples: </w:t>
            </w:r>
          </w:p>
        </w:tc>
      </w:tr>
      <w:tr w:rsidR="00B849CC" w:rsidRPr="006B0CFC" w14:paraId="1EEE06BA" w14:textId="77777777" w:rsidTr="009C02C5">
        <w:trPr>
          <w:trHeight w:val="97"/>
        </w:trPr>
        <w:tc>
          <w:tcPr>
            <w:tcW w:w="0" w:type="auto"/>
          </w:tcPr>
          <w:p w14:paraId="19321FF4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330099A0" w14:textId="77777777" w:rsidR="006B0CFC" w:rsidRPr="00271BCA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271BCA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Specify the authentication sources that your application will be able to consume. </w:t>
            </w:r>
          </w:p>
          <w:p w14:paraId="391269FF" w14:textId="77777777" w:rsidR="006B0CFC" w:rsidRPr="00271BCA" w:rsidRDefault="006B0CFC" w:rsidP="004B64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271BCA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All applications get “AD Authentication by default” </w:t>
            </w:r>
          </w:p>
          <w:p w14:paraId="127923A5" w14:textId="77777777" w:rsidR="006B0CFC" w:rsidRPr="00171861" w:rsidRDefault="006B0CFC" w:rsidP="005366D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271BCA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>Additional review/approvals required for Partners, Windows Live ID and</w:t>
            </w:r>
            <w:r w:rsidRPr="004B6459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6C1F75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>Federated auth</w:t>
            </w:r>
          </w:p>
        </w:tc>
        <w:tc>
          <w:tcPr>
            <w:tcW w:w="0" w:type="auto"/>
          </w:tcPr>
          <w:p w14:paraId="4C5939C5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160A29B0" w14:textId="77777777" w:rsidR="006B0CFC" w:rsidRPr="00271BCA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271BCA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AD Credentials </w:t>
            </w:r>
          </w:p>
        </w:tc>
      </w:tr>
      <w:tr w:rsidR="00B849CC" w:rsidRPr="006B0CFC" w14:paraId="548C67EE" w14:textId="77777777" w:rsidTr="009C02C5">
        <w:trPr>
          <w:trHeight w:val="97"/>
        </w:trPr>
        <w:tc>
          <w:tcPr>
            <w:tcW w:w="0" w:type="auto"/>
          </w:tcPr>
          <w:p w14:paraId="2C84D37B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7EB1DB37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Requested Claims </w:t>
            </w:r>
          </w:p>
          <w:p w14:paraId="0833BC67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</w:pPr>
          </w:p>
          <w:p w14:paraId="43CF72CA" w14:textId="77777777" w:rsidR="003A583D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  <w:t>Specify the Claims/assertions your application will consume from ADFS</w:t>
            </w:r>
          </w:p>
          <w:p w14:paraId="08739224" w14:textId="77777777" w:rsidR="00311DF7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  <w:t>What attributes does the application require in the SAML token?</w:t>
            </w:r>
          </w:p>
          <w:p w14:paraId="54BA31FD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Cs/>
                <w:i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14:paraId="061C989F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1217B9D9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Examples: </w:t>
            </w:r>
          </w:p>
          <w:p w14:paraId="33416225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6E5EF4A3" w14:textId="77777777" w:rsidR="006B0CFC" w:rsidRPr="00271BCA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271BCA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Email, UPN, FirstName, LastName, EmployeeId etc. </w:t>
            </w:r>
          </w:p>
          <w:p w14:paraId="4BDC1131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849CC" w:rsidRPr="006B0CFC" w14:paraId="3BA405FE" w14:textId="77777777" w:rsidTr="009C02C5">
        <w:trPr>
          <w:trHeight w:val="97"/>
        </w:trPr>
        <w:tc>
          <w:tcPr>
            <w:tcW w:w="0" w:type="auto"/>
          </w:tcPr>
          <w:p w14:paraId="297BFB37" w14:textId="77777777" w:rsidR="00171861" w:rsidRDefault="00171861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14613A16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Authorization Rules </w:t>
            </w:r>
          </w:p>
          <w:p w14:paraId="70FE0DF2" w14:textId="77777777" w:rsidR="00171861" w:rsidRPr="006B0CFC" w:rsidRDefault="00171861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5D69E058" w14:textId="77777777" w:rsidR="006B0CFC" w:rsidRPr="000D0C13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lastRenderedPageBreak/>
              <w:t xml:space="preserve">Specify rules to permit or deny a user or group of users to receive a SAML token for this relying party. </w:t>
            </w:r>
          </w:p>
        </w:tc>
        <w:tc>
          <w:tcPr>
            <w:tcW w:w="0" w:type="auto"/>
          </w:tcPr>
          <w:p w14:paraId="41D06B4E" w14:textId="77777777" w:rsidR="003A583D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73B17948" w14:textId="77777777" w:rsid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Examples: </w:t>
            </w:r>
          </w:p>
          <w:p w14:paraId="7A86B936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1D7C48C7" w14:textId="77777777" w:rsidR="006B0CFC" w:rsidRPr="000D0C13" w:rsidRDefault="006B0CFC" w:rsidP="003A58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Permit all users </w:t>
            </w:r>
          </w:p>
          <w:p w14:paraId="4400AD05" w14:textId="77777777" w:rsidR="003A583D" w:rsidRPr="000D0C13" w:rsidRDefault="003A583D" w:rsidP="003A583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</w:p>
          <w:p w14:paraId="68FA7188" w14:textId="77777777" w:rsidR="006B0CFC" w:rsidRPr="000D0C13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</w:p>
          <w:p w14:paraId="6AE24AA4" w14:textId="77777777" w:rsidR="006B0CFC" w:rsidRPr="000D0C13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>Permit only users belongin</w:t>
            </w:r>
            <w:r w:rsidR="00271BCA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>g to security group “Agy\G-S-Agy</w:t>
            </w:r>
            <w:r w:rsidRPr="000D0C13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” (all others will be denied by default) </w:t>
            </w:r>
          </w:p>
          <w:p w14:paraId="0656666D" w14:textId="77777777" w:rsidR="003A583D" w:rsidRPr="006B0CFC" w:rsidRDefault="003A583D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849CC" w:rsidRPr="006B0CFC" w14:paraId="0393A579" w14:textId="77777777" w:rsidTr="009C02C5">
        <w:trPr>
          <w:trHeight w:val="97"/>
        </w:trPr>
        <w:tc>
          <w:tcPr>
            <w:tcW w:w="0" w:type="auto"/>
          </w:tcPr>
          <w:p w14:paraId="1E86A310" w14:textId="77777777" w:rsidR="00B849CC" w:rsidRDefault="00B849C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2E2A62B9" w14:textId="77777777" w:rsidR="00B849C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Require Token Encryption</w:t>
            </w:r>
          </w:p>
          <w:p w14:paraId="2B1A18BE" w14:textId="77777777" w:rsidR="00311DF7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2333FA15" w14:textId="77777777" w:rsidR="00311DF7" w:rsidRDefault="00311DF7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This option requires that a certificate is provided by the application.</w:t>
            </w:r>
          </w:p>
          <w:p w14:paraId="1C0DAEEE" w14:textId="77777777" w:rsidR="006B0CFC" w:rsidRPr="006B0CFC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6B0CFC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14:paraId="53FC95E2" w14:textId="77777777" w:rsidR="00B849CC" w:rsidRDefault="00B849C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1C0EEC80" w14:textId="77777777" w:rsidR="006B0CFC" w:rsidRPr="000D0C13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Yes/No </w:t>
            </w:r>
          </w:p>
        </w:tc>
      </w:tr>
      <w:tr w:rsidR="00B849CC" w:rsidRPr="006B0CFC" w14:paraId="36E6F02B" w14:textId="77777777" w:rsidTr="00534082">
        <w:trPr>
          <w:trHeight w:val="138"/>
        </w:trPr>
        <w:tc>
          <w:tcPr>
            <w:tcW w:w="0" w:type="auto"/>
          </w:tcPr>
          <w:p w14:paraId="523FC48F" w14:textId="77777777" w:rsidR="00B849CC" w:rsidRDefault="00B849C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7364853A" w14:textId="77777777" w:rsidR="00B849CC" w:rsidRPr="006B0CFC" w:rsidRDefault="00534082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Secure Hash Algorithm</w:t>
            </w:r>
          </w:p>
        </w:tc>
        <w:tc>
          <w:tcPr>
            <w:tcW w:w="0" w:type="auto"/>
          </w:tcPr>
          <w:p w14:paraId="7257F5C2" w14:textId="77777777" w:rsidR="00B849CC" w:rsidRDefault="00B849C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337BFEB3" w14:textId="77777777" w:rsidR="006B0CFC" w:rsidRPr="000D0C13" w:rsidRDefault="006B0CFC" w:rsidP="006B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0D0C13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SHA1/SHA256 </w:t>
            </w:r>
          </w:p>
        </w:tc>
      </w:tr>
    </w:tbl>
    <w:p w14:paraId="549884FA" w14:textId="77777777" w:rsidR="00534082" w:rsidRDefault="00534082" w:rsidP="00534082"/>
    <w:p w14:paraId="7A323F1D" w14:textId="77777777" w:rsidR="00163ACD" w:rsidRDefault="00163ACD" w:rsidP="00534082">
      <w:r>
        <w:t>Want to know more? Check out the ADFS Onboarding Applications Deep-Dive link below:</w:t>
      </w:r>
    </w:p>
    <w:p w14:paraId="74AC22A2" w14:textId="77777777" w:rsidR="00163ACD" w:rsidRDefault="00874E66" w:rsidP="00534082">
      <w:hyperlink r:id="rId13" w:history="1">
        <w:r w:rsidR="00163ACD" w:rsidRPr="004F3AFA">
          <w:rPr>
            <w:rStyle w:val="Hyperlink"/>
          </w:rPr>
          <w:t>https://blogs.technet.microsoft.com/askpfeplat/2015/03/01/adfs-deep-dive-onboarding-applications/</w:t>
        </w:r>
      </w:hyperlink>
    </w:p>
    <w:p w14:paraId="0AB99EA9" w14:textId="77777777" w:rsidR="00163ACD" w:rsidRDefault="00163ACD" w:rsidP="00534082"/>
    <w:sectPr w:rsidR="00163ACD" w:rsidSect="008216CD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C811" w14:textId="77777777" w:rsidR="002C2921" w:rsidRDefault="002C2921" w:rsidP="00BA35BA">
      <w:pPr>
        <w:spacing w:after="0" w:line="240" w:lineRule="auto"/>
      </w:pPr>
      <w:r>
        <w:separator/>
      </w:r>
    </w:p>
  </w:endnote>
  <w:endnote w:type="continuationSeparator" w:id="0">
    <w:p w14:paraId="510AD613" w14:textId="77777777" w:rsidR="002C2921" w:rsidRDefault="002C2921" w:rsidP="00BA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1D7C" w14:textId="77777777" w:rsidR="002C2921" w:rsidRDefault="002C2921" w:rsidP="00BA35BA">
      <w:pPr>
        <w:spacing w:after="0" w:line="240" w:lineRule="auto"/>
      </w:pPr>
      <w:r>
        <w:separator/>
      </w:r>
    </w:p>
  </w:footnote>
  <w:footnote w:type="continuationSeparator" w:id="0">
    <w:p w14:paraId="1EC4BA78" w14:textId="77777777" w:rsidR="002C2921" w:rsidRDefault="002C2921" w:rsidP="00BA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23C2" w14:textId="6AB19D52" w:rsidR="008216CD" w:rsidRDefault="00DB33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CE3C3D" wp14:editId="2E941AA3">
          <wp:simplePos x="0" y="0"/>
          <wp:positionH relativeFrom="margin">
            <wp:align>left</wp:align>
          </wp:positionH>
          <wp:positionV relativeFrom="paragraph">
            <wp:posOffset>-280719</wp:posOffset>
          </wp:positionV>
          <wp:extent cx="1610360" cy="454025"/>
          <wp:effectExtent l="0" t="0" r="0" b="3175"/>
          <wp:wrapTopAndBottom/>
          <wp:docPr id="8691251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608"/>
    <w:multiLevelType w:val="hybridMultilevel"/>
    <w:tmpl w:val="1074933E"/>
    <w:lvl w:ilvl="0" w:tplc="6186EEB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6987"/>
    <w:multiLevelType w:val="hybridMultilevel"/>
    <w:tmpl w:val="54D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22D0"/>
    <w:multiLevelType w:val="hybridMultilevel"/>
    <w:tmpl w:val="65C4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180E"/>
    <w:multiLevelType w:val="hybridMultilevel"/>
    <w:tmpl w:val="2CA622E8"/>
    <w:lvl w:ilvl="0" w:tplc="6186EEB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6E7F"/>
    <w:multiLevelType w:val="hybridMultilevel"/>
    <w:tmpl w:val="A04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2772"/>
    <w:multiLevelType w:val="hybridMultilevel"/>
    <w:tmpl w:val="CF3CC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7660132">
    <w:abstractNumId w:val="4"/>
  </w:num>
  <w:num w:numId="2" w16cid:durableId="1893540526">
    <w:abstractNumId w:val="0"/>
  </w:num>
  <w:num w:numId="3" w16cid:durableId="621889624">
    <w:abstractNumId w:val="3"/>
  </w:num>
  <w:num w:numId="4" w16cid:durableId="2096245989">
    <w:abstractNumId w:val="2"/>
  </w:num>
  <w:num w:numId="5" w16cid:durableId="1324165132">
    <w:abstractNumId w:val="5"/>
  </w:num>
  <w:num w:numId="6" w16cid:durableId="133865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A5"/>
    <w:rsid w:val="00005508"/>
    <w:rsid w:val="00030559"/>
    <w:rsid w:val="00096855"/>
    <w:rsid w:val="000D0C13"/>
    <w:rsid w:val="00163ACD"/>
    <w:rsid w:val="00171861"/>
    <w:rsid w:val="00174E52"/>
    <w:rsid w:val="001940FC"/>
    <w:rsid w:val="00223C2A"/>
    <w:rsid w:val="002453F9"/>
    <w:rsid w:val="00271BCA"/>
    <w:rsid w:val="002C2921"/>
    <w:rsid w:val="00311DF7"/>
    <w:rsid w:val="00331E61"/>
    <w:rsid w:val="00354529"/>
    <w:rsid w:val="00364512"/>
    <w:rsid w:val="003A583D"/>
    <w:rsid w:val="003D495E"/>
    <w:rsid w:val="00424FC6"/>
    <w:rsid w:val="004B6459"/>
    <w:rsid w:val="004F7BD8"/>
    <w:rsid w:val="00534082"/>
    <w:rsid w:val="005366DE"/>
    <w:rsid w:val="00694BFF"/>
    <w:rsid w:val="006B0CFC"/>
    <w:rsid w:val="006C1F75"/>
    <w:rsid w:val="006F14E7"/>
    <w:rsid w:val="00704466"/>
    <w:rsid w:val="007A27E1"/>
    <w:rsid w:val="007C64E8"/>
    <w:rsid w:val="007D2B0F"/>
    <w:rsid w:val="007F233A"/>
    <w:rsid w:val="0081610C"/>
    <w:rsid w:val="008216CD"/>
    <w:rsid w:val="00874E66"/>
    <w:rsid w:val="0088604A"/>
    <w:rsid w:val="008C2D2C"/>
    <w:rsid w:val="008C590F"/>
    <w:rsid w:val="008E7140"/>
    <w:rsid w:val="009177B1"/>
    <w:rsid w:val="009232C9"/>
    <w:rsid w:val="009C02C5"/>
    <w:rsid w:val="009E169F"/>
    <w:rsid w:val="00A271A5"/>
    <w:rsid w:val="00A36877"/>
    <w:rsid w:val="00A77609"/>
    <w:rsid w:val="00B06F82"/>
    <w:rsid w:val="00B2134F"/>
    <w:rsid w:val="00B54A31"/>
    <w:rsid w:val="00B849CC"/>
    <w:rsid w:val="00B92721"/>
    <w:rsid w:val="00BA35BA"/>
    <w:rsid w:val="00C053C5"/>
    <w:rsid w:val="00C928DF"/>
    <w:rsid w:val="00CB5AD7"/>
    <w:rsid w:val="00CE6458"/>
    <w:rsid w:val="00D25AAF"/>
    <w:rsid w:val="00D5602D"/>
    <w:rsid w:val="00DB332C"/>
    <w:rsid w:val="00DD7381"/>
    <w:rsid w:val="00EA70F8"/>
    <w:rsid w:val="00E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FEB92"/>
  <w15:docId w15:val="{DED97EBD-F58D-41F4-BCE8-9B47BE2A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8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2C"/>
  </w:style>
  <w:style w:type="paragraph" w:styleId="Footer">
    <w:name w:val="footer"/>
    <w:basedOn w:val="Normal"/>
    <w:link w:val="FooterChar"/>
    <w:uiPriority w:val="99"/>
    <w:unhideWhenUsed/>
    <w:rsid w:val="00DB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gs.technet.microsoft.com/askpfeplat/2015/03/01/adfs-deep-dive-onboarding-applica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toso/ClaimsAwareWebsi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toso.ne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ad.sts.wa.gov/adfs/.well-known/openid-configu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A9C955EDE9849AE9697A43C3F9901" ma:contentTypeVersion="12" ma:contentTypeDescription="Create a new document." ma:contentTypeScope="" ma:versionID="c533e053039c02da2035bada4dabdada">
  <xsd:schema xmlns:xsd="http://www.w3.org/2001/XMLSchema" xmlns:xs="http://www.w3.org/2001/XMLSchema" xmlns:p="http://schemas.microsoft.com/office/2006/metadata/properties" xmlns:ns1="http://schemas.microsoft.com/sharepoint/v3" xmlns:ns3="959b7914-3472-4795-a107-7b2983bc1686" xmlns:ns4="93ef4b59-bbbe-4c49-8506-489b011f86f5" targetNamespace="http://schemas.microsoft.com/office/2006/metadata/properties" ma:root="true" ma:fieldsID="1ca484657751c4762d4d850e16203d93" ns1:_="" ns3:_="" ns4:_="">
    <xsd:import namespace="http://schemas.microsoft.com/sharepoint/v3"/>
    <xsd:import namespace="959b7914-3472-4795-a107-7b2983bc1686"/>
    <xsd:import namespace="93ef4b59-bbbe-4c49-8506-489b011f8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7914-3472-4795-a107-7b2983bc1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4b59-bbbe-4c49-8506-489b011f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B2EE7-A63A-4559-9FE8-A022FDBCB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B3FFE-48D6-43C7-98E3-E0B57925DA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69053E-D890-4C0A-A29A-1D9C77E3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b7914-3472-4795-a107-7b2983bc1686"/>
    <ds:schemaRef ds:uri="93ef4b59-bbbe-4c49-8506-489b011f8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4098</Characters>
  <Application>Microsoft Office Word</Application>
  <DocSecurity>0</DocSecurity>
  <Lines>236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Kilpatrick, Mark (WaTech)</dc:creator>
  <cp:lastModifiedBy>Britton, Chris (WaTech)</cp:lastModifiedBy>
  <cp:revision>4</cp:revision>
  <dcterms:created xsi:type="dcterms:W3CDTF">2019-12-24T17:58:00Z</dcterms:created>
  <dcterms:modified xsi:type="dcterms:W3CDTF">2023-11-07T22:46:00Z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0x01010052BA9C955EDE9849AE9697A43C3F9901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chris.britton@watech.wa.gov</vt:lpwstr>
  </property>
  <property fmtid="{D5CDD505-2E9C-101B-9397-08002B2CF9AE}" pid="6" name="MSIP_Label_5ca01fde-698d-412d-8f4a-985193e47ec2_SetDate">
    <vt:lpwstr>2019-12-24T17:57:55.4352772Z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08c18eaa-2166-4b59-969b-4c951aed774d</vt:lpwstr>
  </property>
  <property fmtid="{D5CDD505-2E9C-101B-9397-08002B2CF9AE}" pid="10" name="MSIP_Label_5ca01fde-698d-412d-8f4a-985193e47ec2_Extended_MSFT_Method">
    <vt:lpwstr>Automatic</vt:lpwstr>
  </property>
  <property fmtid="{D5CDD505-2E9C-101B-9397-08002B2CF9AE}" pid="11" name="Sensitivity">
    <vt:lpwstr>Public</vt:lpwstr>
  </property>
  <property fmtid="{D5CDD505-2E9C-101B-9397-08002B2CF9AE}" pid="12" name="GrammarlyDocumentId">
    <vt:lpwstr>d09c84ae5d39c75f8c591f6f2615c7e7857a51b4d7b3eeb6e713da96d2cc6c08</vt:lpwstr>
  </property>
</Properties>
</file>